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75B40" w:rsidRPr="00975B40" w:rsidRDefault="00F53E4D" w:rsidP="00F25107">
      <w:pPr>
        <w:rPr>
          <w:rFonts w:ascii="Calibri" w:eastAsia="Calibri" w:hAnsi="Calibri"/>
          <w:sz w:val="22"/>
          <w:szCs w:val="22"/>
          <w:lang w:eastAsia="en-US"/>
        </w:rPr>
      </w:pPr>
      <w:r w:rsidRPr="00A01765">
        <w:rPr>
          <w:noProof/>
          <w:color w:val="00B050"/>
        </w:rPr>
        <mc:AlternateContent>
          <mc:Choice Requires="wpg">
            <w:drawing>
              <wp:anchor distT="0" distB="0" distL="114300" distR="114300" simplePos="0" relativeHeight="251654144" behindDoc="1" locked="0" layoutInCell="0" allowOverlap="1">
                <wp:simplePos x="0" y="0"/>
                <wp:positionH relativeFrom="page">
                  <wp:posOffset>0</wp:posOffset>
                </wp:positionH>
                <wp:positionV relativeFrom="page">
                  <wp:posOffset>0</wp:posOffset>
                </wp:positionV>
                <wp:extent cx="7560310" cy="10692130"/>
                <wp:effectExtent l="12700" t="12700" r="21590" b="39370"/>
                <wp:wrapNone/>
                <wp:docPr id="790616464" name="Skupina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2240" cy="15840"/>
                        </a:xfrm>
                      </wpg:grpSpPr>
                      <wps:wsp>
                        <wps:cNvPr id="1889922618" name="Rectangle 40"/>
                        <wps:cNvSpPr>
                          <a:spLocks/>
                        </wps:cNvSpPr>
                        <wps:spPr bwMode="auto">
                          <a:xfrm>
                            <a:off x="0" y="0"/>
                            <a:ext cx="12240" cy="15840"/>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1820980142" name="Rectangle 41"/>
                        <wps:cNvSpPr>
                          <a:spLocks/>
                        </wps:cNvSpPr>
                        <wps:spPr bwMode="auto">
                          <a:xfrm>
                            <a:off x="612" y="638"/>
                            <a:ext cx="11016" cy="145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30648A36" id="Skupina 39" o:spid="_x0000_s1026" style="position:absolute;margin-left:0;margin-top:0;width:595.3pt;height:841.9pt;z-index:-251662336;mso-width-percent:1000;mso-height-percent:1000;mso-position-horizontal-relative:page;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" o:allowincell="f">
                <v:rect id="Rectangle 40" o:spid="_x0000_s1027"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" fillcolor="#4bacc6" strokecolor="#f2f2f2" strokeweight="3pt">
                  <v:shadow on="t" color="#205867" opacity=".5" offset="1pt"/>
                  <v:path arrowok="t"/>
                </v:rect>
                <v:rect id="Rectangle 41" o:spid="_x0000_s1028"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" stroked="f">
                  <v:path arrowok="t"/>
                </v:rect>
                <w10:wrap anchorx="page" anchory="page"/>
              </v:group>
            </w:pict>
          </mc:Fallback>
        </mc:AlternateContent>
      </w:r>
      <w:r w:rsidR="00F64DE2">
        <w:rPr>
          <w:rFonts w:ascii="Arial" w:eastAsia="Calibri" w:hAnsi="Arial" w:cs="Arial"/>
          <w:b/>
          <w:noProof/>
          <w:color w:val="7030A0"/>
          <w:sz w:val="52"/>
          <w:szCs w:val="48"/>
          <w:u w:val="single"/>
        </w:rPr>
        <w:t xml:space="preserve"> </w:t>
      </w:r>
      <w:r w:rsidR="00975B40">
        <w:rPr>
          <w:rFonts w:ascii="Arial" w:eastAsia="Calibri" w:hAnsi="Arial" w:cs="Arial"/>
          <w:b/>
          <w:noProof/>
          <w:color w:val="7030A0"/>
          <w:sz w:val="52"/>
          <w:szCs w:val="48"/>
          <w:u w:val="single"/>
        </w:rPr>
        <w:t xml:space="preserve">         </w:t>
      </w:r>
    </w:p>
    <w:p w:rsidR="00975B40" w:rsidRPr="00975B40" w:rsidRDefault="00975B40" w:rsidP="00975B40">
      <w:pPr>
        <w:autoSpaceDE/>
        <w:autoSpaceDN/>
        <w:spacing w:after="200" w:line="276" w:lineRule="auto"/>
        <w:rPr>
          <w:rFonts w:ascii="Calibri" w:eastAsia="Calibri" w:hAnsi="Calibri"/>
          <w:b/>
          <w:sz w:val="22"/>
          <w:szCs w:val="22"/>
          <w:lang w:eastAsia="en-US"/>
        </w:rPr>
      </w:pPr>
      <w:r w:rsidRPr="00975B40">
        <w:rPr>
          <w:rFonts w:ascii="Calibri" w:eastAsia="Calibri" w:hAnsi="Calibri"/>
          <w:sz w:val="22"/>
          <w:szCs w:val="22"/>
          <w:lang w:eastAsia="en-US"/>
        </w:rPr>
        <w:t xml:space="preserve"> </w:t>
      </w:r>
      <w:r w:rsidRPr="00975B40">
        <w:rPr>
          <w:rFonts w:ascii="Calibri" w:eastAsia="Calibri" w:hAnsi="Calibri"/>
          <w:b/>
          <w:noProof/>
          <w:sz w:val="22"/>
          <w:szCs w:val="22"/>
        </w:rPr>
        <w:t xml:space="preserve">  </w:t>
      </w:r>
    </w:p>
    <w:p w:rsidR="00F25107" w:rsidRDefault="00975B40" w:rsidP="000A0EE9">
      <w:pPr>
        <w:rPr>
          <w:rFonts w:ascii="Calibri" w:eastAsia="Calibri" w:hAnsi="Calibri"/>
          <w:sz w:val="22"/>
          <w:szCs w:val="22"/>
          <w:lang w:eastAsia="en-US"/>
        </w:rPr>
      </w:pPr>
      <w:r>
        <w:rPr>
          <w:rFonts w:ascii="Calibri" w:eastAsia="Calibri" w:hAnsi="Calibri"/>
          <w:sz w:val="22"/>
          <w:szCs w:val="22"/>
          <w:lang w:eastAsia="en-US"/>
        </w:rPr>
        <w:t xml:space="preserve">       </w:t>
      </w:r>
    </w:p>
    <w:p w:rsidR="00F25107" w:rsidRDefault="00F25107" w:rsidP="000A0EE9">
      <w:pPr>
        <w:rPr>
          <w:rFonts w:ascii="Calibri" w:eastAsia="Calibri" w:hAnsi="Calibri"/>
          <w:sz w:val="22"/>
          <w:szCs w:val="22"/>
          <w:lang w:eastAsia="en-US"/>
        </w:rPr>
      </w:pPr>
    </w:p>
    <w:p w:rsidR="00F25107" w:rsidRDefault="00F25107" w:rsidP="000A0EE9">
      <w:pPr>
        <w:rPr>
          <w:rFonts w:ascii="Calibri" w:eastAsia="Calibri" w:hAnsi="Calibri"/>
          <w:sz w:val="22"/>
          <w:szCs w:val="22"/>
          <w:lang w:eastAsia="en-US"/>
        </w:rPr>
      </w:pPr>
    </w:p>
    <w:p w:rsidR="00F25107" w:rsidRDefault="00F25107" w:rsidP="000A0EE9">
      <w:pPr>
        <w:rPr>
          <w:rFonts w:ascii="Calibri" w:eastAsia="Calibri" w:hAnsi="Calibri"/>
          <w:sz w:val="22"/>
          <w:szCs w:val="22"/>
          <w:lang w:eastAsia="en-US"/>
        </w:rPr>
      </w:pPr>
    </w:p>
    <w:p w:rsidR="00F25107" w:rsidRPr="009F421B" w:rsidRDefault="00975B40" w:rsidP="000A0EE9">
      <w:pPr>
        <w:rPr>
          <w:rFonts w:ascii="Arial" w:eastAsia="Calibri" w:hAnsi="Arial" w:cs="Arial"/>
          <w:b/>
          <w:noProof/>
          <w:color w:val="D05E00"/>
          <w:sz w:val="52"/>
          <w:szCs w:val="48"/>
          <w:u w:val="single"/>
        </w:rPr>
      </w:pPr>
      <w:r>
        <w:rPr>
          <w:rFonts w:ascii="Calibri" w:eastAsia="Calibri" w:hAnsi="Calibri"/>
          <w:sz w:val="22"/>
          <w:szCs w:val="22"/>
          <w:lang w:eastAsia="en-US"/>
        </w:rPr>
        <w:t xml:space="preserve">                </w:t>
      </w:r>
      <w:r w:rsidR="00F25107">
        <w:rPr>
          <w:rFonts w:ascii="Calibri" w:eastAsia="Calibri" w:hAnsi="Calibri"/>
          <w:sz w:val="22"/>
          <w:szCs w:val="22"/>
          <w:lang w:eastAsia="en-US"/>
        </w:rPr>
        <w:t xml:space="preserve">        </w:t>
      </w:r>
      <w:r>
        <w:rPr>
          <w:rFonts w:ascii="Calibri" w:eastAsia="Calibri" w:hAnsi="Calibri"/>
          <w:sz w:val="22"/>
          <w:szCs w:val="22"/>
          <w:lang w:eastAsia="en-US"/>
        </w:rPr>
        <w:t xml:space="preserve">    </w:t>
      </w:r>
      <w:r w:rsidRPr="00975B40">
        <w:rPr>
          <w:rFonts w:ascii="Calibri" w:eastAsia="Calibri" w:hAnsi="Calibri"/>
          <w:sz w:val="22"/>
          <w:szCs w:val="22"/>
          <w:lang w:eastAsia="en-US"/>
        </w:rPr>
        <w:t xml:space="preserve">    </w:t>
      </w:r>
      <w:r w:rsidR="00F53E4D" w:rsidRPr="00975B40">
        <w:rPr>
          <w:b/>
          <w:noProof/>
        </w:rPr>
        <w:drawing>
          <wp:inline distT="0" distB="0" distL="0" distR="0">
            <wp:extent cx="3714750" cy="3600450"/>
            <wp:effectExtent l="0" t="0" r="0" b="0"/>
            <wp:docPr id="1" name="obrázek 1" descr="záhlaví-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1" descr="záhlaví-4"/>
                    <pic:cNvPicPr>
                      <a:picLocks/>
                    </pic:cNvPicPr>
                  </pic:nvPicPr>
                  <pic:blipFill>
                    <a:blip r:embed="rId9">
                      <a:extLst>
                        <a:ext uri="{28A0092B-C50C-407E-A947-70E740481C1C}">
                          <a14:useLocalDpi xmlns:a14="http://schemas.microsoft.com/office/drawing/2010/main" val="0"/>
                        </a:ext>
                      </a:extLst>
                    </a:blip>
                    <a:srcRect t="4619" b="26097"/>
                    <a:stretch>
                      <a:fillRect/>
                    </a:stretch>
                  </pic:blipFill>
                  <pic:spPr bwMode="auto">
                    <a:xfrm>
                      <a:off x="0" y="0"/>
                      <a:ext cx="3714750" cy="3600450"/>
                    </a:xfrm>
                    <a:prstGeom prst="rect">
                      <a:avLst/>
                    </a:prstGeom>
                    <a:noFill/>
                    <a:ln>
                      <a:noFill/>
                    </a:ln>
                  </pic:spPr>
                </pic:pic>
              </a:graphicData>
            </a:graphic>
          </wp:inline>
        </w:drawing>
      </w:r>
      <w:r w:rsidR="000A0EE9" w:rsidRPr="000A0EE9">
        <w:rPr>
          <w:rFonts w:ascii="Arial" w:eastAsia="Calibri" w:hAnsi="Arial" w:cs="Arial"/>
          <w:b/>
          <w:noProof/>
          <w:color w:val="7030A0"/>
          <w:sz w:val="52"/>
          <w:szCs w:val="48"/>
          <w:u w:val="single"/>
        </w:rPr>
        <w:t xml:space="preserve"> </w:t>
      </w:r>
    </w:p>
    <w:p w:rsidR="00F25107" w:rsidRDefault="00F25107" w:rsidP="000A0EE9">
      <w:pPr>
        <w:rPr>
          <w:rFonts w:ascii="Arial" w:eastAsia="Calibri" w:hAnsi="Arial" w:cs="Arial"/>
          <w:b/>
          <w:noProof/>
          <w:color w:val="7030A0"/>
          <w:sz w:val="52"/>
          <w:szCs w:val="48"/>
          <w:u w:val="single"/>
        </w:rPr>
      </w:pPr>
    </w:p>
    <w:p w:rsidR="00F25107" w:rsidRDefault="00F25107" w:rsidP="000A0EE9">
      <w:pPr>
        <w:rPr>
          <w:rFonts w:ascii="Arial" w:eastAsia="Calibri" w:hAnsi="Arial" w:cs="Arial"/>
          <w:b/>
          <w:noProof/>
          <w:color w:val="7030A0"/>
          <w:sz w:val="52"/>
          <w:szCs w:val="48"/>
          <w:u w:val="single"/>
        </w:rPr>
      </w:pPr>
    </w:p>
    <w:p w:rsidR="000A0EE9" w:rsidRPr="002B3D8B" w:rsidRDefault="00F546B3" w:rsidP="00911EC2">
      <w:pPr>
        <w:jc w:val="center"/>
        <w:rPr>
          <w:rFonts w:ascii="Arial" w:eastAsia="Calibri" w:hAnsi="Arial" w:cs="Arial"/>
          <w:b/>
          <w:noProof/>
          <w:color w:val="00B0F0"/>
          <w:sz w:val="52"/>
          <w:szCs w:val="48"/>
          <w:u w:val="single"/>
        </w:rPr>
      </w:pPr>
      <w:r>
        <w:rPr>
          <w:rFonts w:ascii="Arial" w:eastAsia="Calibri" w:hAnsi="Arial" w:cs="Arial"/>
          <w:b/>
          <w:noProof/>
          <w:color w:val="00B0F0"/>
          <w:sz w:val="52"/>
          <w:szCs w:val="48"/>
          <w:u w:val="single"/>
        </w:rPr>
        <w:t>VLASTNÍ HODNOCENÍ</w:t>
      </w:r>
    </w:p>
    <w:p w:rsidR="000A0EE9" w:rsidRPr="002B3D8B" w:rsidRDefault="000A0EE9" w:rsidP="00911EC2">
      <w:pPr>
        <w:autoSpaceDE/>
        <w:autoSpaceDN/>
        <w:spacing w:after="200" w:line="276" w:lineRule="auto"/>
        <w:jc w:val="center"/>
        <w:rPr>
          <w:rFonts w:ascii="Arial" w:eastAsia="Calibri" w:hAnsi="Arial" w:cs="Arial"/>
          <w:b/>
          <w:noProof/>
          <w:color w:val="00B0F0"/>
          <w:sz w:val="52"/>
          <w:szCs w:val="48"/>
          <w:u w:val="single"/>
        </w:rPr>
      </w:pPr>
    </w:p>
    <w:p w:rsidR="000A0EE9" w:rsidRPr="002B3D8B" w:rsidRDefault="00A72A84" w:rsidP="00911EC2">
      <w:pPr>
        <w:autoSpaceDE/>
        <w:autoSpaceDN/>
        <w:spacing w:after="200" w:line="276" w:lineRule="auto"/>
        <w:jc w:val="center"/>
        <w:rPr>
          <w:rFonts w:ascii="Arial" w:eastAsia="Calibri" w:hAnsi="Arial" w:cs="Arial"/>
          <w:b/>
          <w:noProof/>
          <w:color w:val="00B0F0"/>
          <w:sz w:val="52"/>
          <w:szCs w:val="48"/>
          <w:u w:val="single"/>
        </w:rPr>
      </w:pPr>
      <w:r>
        <w:rPr>
          <w:rFonts w:ascii="Arial" w:eastAsia="Calibri" w:hAnsi="Arial" w:cs="Arial"/>
          <w:b/>
          <w:noProof/>
          <w:color w:val="00B0F0"/>
          <w:sz w:val="52"/>
          <w:szCs w:val="48"/>
          <w:u w:val="single"/>
        </w:rPr>
        <w:t>ČINNOSTI ŠKOLY</w:t>
      </w:r>
    </w:p>
    <w:p w:rsidR="000A0EE9" w:rsidRPr="002B3D8B" w:rsidRDefault="000A0EE9" w:rsidP="00911EC2">
      <w:pPr>
        <w:autoSpaceDE/>
        <w:autoSpaceDN/>
        <w:spacing w:after="200" w:line="276" w:lineRule="auto"/>
        <w:jc w:val="center"/>
        <w:rPr>
          <w:rFonts w:ascii="Arial" w:eastAsia="Calibri" w:hAnsi="Arial" w:cs="Arial"/>
          <w:b/>
          <w:noProof/>
          <w:color w:val="00B0F0"/>
          <w:sz w:val="52"/>
          <w:szCs w:val="48"/>
          <w:u w:val="single"/>
        </w:rPr>
      </w:pPr>
    </w:p>
    <w:p w:rsidR="000A0EE9" w:rsidRPr="002B3D8B" w:rsidRDefault="000A0EE9" w:rsidP="00911EC2">
      <w:pPr>
        <w:autoSpaceDE/>
        <w:autoSpaceDN/>
        <w:spacing w:after="200" w:line="276" w:lineRule="auto"/>
        <w:jc w:val="center"/>
        <w:rPr>
          <w:rFonts w:ascii="Arial" w:eastAsia="Calibri" w:hAnsi="Arial" w:cs="Arial"/>
          <w:b/>
          <w:color w:val="00B0F0"/>
          <w:sz w:val="52"/>
          <w:szCs w:val="48"/>
          <w:u w:val="single"/>
          <w:lang w:eastAsia="en-US"/>
        </w:rPr>
      </w:pPr>
      <w:r w:rsidRPr="002B3D8B">
        <w:rPr>
          <w:rFonts w:ascii="Arial" w:eastAsia="Calibri" w:hAnsi="Arial" w:cs="Arial"/>
          <w:b/>
          <w:noProof/>
          <w:color w:val="00B0F0"/>
          <w:sz w:val="52"/>
          <w:szCs w:val="48"/>
          <w:u w:val="single"/>
        </w:rPr>
        <w:t xml:space="preserve">ZA ŠKOLNÍ ROK </w:t>
      </w:r>
      <w:r w:rsidR="00772728" w:rsidRPr="002B3D8B">
        <w:rPr>
          <w:rFonts w:ascii="Arial" w:eastAsia="Calibri" w:hAnsi="Arial" w:cs="Arial"/>
          <w:b/>
          <w:noProof/>
          <w:color w:val="00B0F0"/>
          <w:sz w:val="52"/>
          <w:szCs w:val="48"/>
          <w:u w:val="single"/>
        </w:rPr>
        <w:t>20</w:t>
      </w:r>
      <w:r w:rsidR="00F546B3">
        <w:rPr>
          <w:rFonts w:ascii="Arial" w:eastAsia="Calibri" w:hAnsi="Arial" w:cs="Arial"/>
          <w:b/>
          <w:noProof/>
          <w:color w:val="00B0F0"/>
          <w:sz w:val="52"/>
          <w:szCs w:val="48"/>
          <w:u w:val="single"/>
        </w:rPr>
        <w:t>2</w:t>
      </w:r>
      <w:r w:rsidR="00663F07">
        <w:rPr>
          <w:rFonts w:ascii="Arial" w:eastAsia="Calibri" w:hAnsi="Arial" w:cs="Arial"/>
          <w:b/>
          <w:noProof/>
          <w:color w:val="00B0F0"/>
          <w:sz w:val="52"/>
          <w:szCs w:val="48"/>
          <w:u w:val="single"/>
        </w:rPr>
        <w:t>4</w:t>
      </w:r>
      <w:r w:rsidR="002B3D8B">
        <w:rPr>
          <w:rFonts w:ascii="Arial" w:eastAsia="Calibri" w:hAnsi="Arial" w:cs="Arial"/>
          <w:b/>
          <w:noProof/>
          <w:color w:val="00B0F0"/>
          <w:sz w:val="52"/>
          <w:szCs w:val="48"/>
          <w:u w:val="single"/>
        </w:rPr>
        <w:t>/20</w:t>
      </w:r>
      <w:r w:rsidR="00F546B3">
        <w:rPr>
          <w:rFonts w:ascii="Arial" w:eastAsia="Calibri" w:hAnsi="Arial" w:cs="Arial"/>
          <w:b/>
          <w:noProof/>
          <w:color w:val="00B0F0"/>
          <w:sz w:val="52"/>
          <w:szCs w:val="48"/>
          <w:u w:val="single"/>
        </w:rPr>
        <w:t>2</w:t>
      </w:r>
      <w:r w:rsidR="00663F07">
        <w:rPr>
          <w:rFonts w:ascii="Arial" w:eastAsia="Calibri" w:hAnsi="Arial" w:cs="Arial"/>
          <w:b/>
          <w:noProof/>
          <w:color w:val="00B0F0"/>
          <w:sz w:val="52"/>
          <w:szCs w:val="48"/>
          <w:u w:val="single"/>
        </w:rPr>
        <w:t>5</w:t>
      </w:r>
    </w:p>
    <w:p w:rsidR="00975B40" w:rsidRPr="00975B40" w:rsidRDefault="00975B40" w:rsidP="00975B40">
      <w:pPr>
        <w:rPr>
          <w:color w:val="000000"/>
          <w:sz w:val="32"/>
          <w:szCs w:val="32"/>
        </w:rPr>
      </w:pPr>
    </w:p>
    <w:p w:rsidR="009C38F0" w:rsidRDefault="00975B40" w:rsidP="009C38F0">
      <w:pPr>
        <w:spacing w:line="480" w:lineRule="auto"/>
        <w:rPr>
          <w:rFonts w:eastAsia="Calibri"/>
          <w:b/>
          <w:sz w:val="28"/>
          <w:szCs w:val="28"/>
          <w:lang w:eastAsia="en-US"/>
        </w:rPr>
      </w:pPr>
      <w:r>
        <w:br w:type="page"/>
      </w:r>
      <w:r w:rsidR="009C38F0" w:rsidRPr="001E3F18">
        <w:rPr>
          <w:rFonts w:eastAsia="Calibri"/>
          <w:b/>
          <w:sz w:val="28"/>
          <w:szCs w:val="28"/>
          <w:lang w:eastAsia="en-US"/>
        </w:rPr>
        <w:lastRenderedPageBreak/>
        <w:t>Obsah:</w:t>
      </w:r>
    </w:p>
    <w:p w:rsidR="009A4A0B" w:rsidRPr="001E3F18" w:rsidRDefault="009A4A0B" w:rsidP="009C38F0">
      <w:pPr>
        <w:spacing w:line="480" w:lineRule="auto"/>
        <w:rPr>
          <w:rFonts w:eastAsia="Calibri"/>
          <w:b/>
          <w:sz w:val="28"/>
          <w:szCs w:val="28"/>
          <w:lang w:eastAsia="en-US"/>
        </w:rPr>
      </w:pPr>
    </w:p>
    <w:p w:rsidR="009C38F0" w:rsidRPr="001E3F18" w:rsidRDefault="009C38F0" w:rsidP="009C38F0">
      <w:pPr>
        <w:autoSpaceDE/>
        <w:autoSpaceDN/>
        <w:spacing w:after="200" w:line="480" w:lineRule="auto"/>
        <w:rPr>
          <w:rFonts w:eastAsia="Calibri"/>
          <w:b/>
          <w:sz w:val="28"/>
          <w:szCs w:val="28"/>
          <w:lang w:eastAsia="en-US"/>
        </w:rPr>
      </w:pPr>
      <w:r w:rsidRPr="001E3F18">
        <w:rPr>
          <w:rFonts w:eastAsia="Calibri"/>
          <w:b/>
          <w:sz w:val="28"/>
          <w:szCs w:val="28"/>
          <w:lang w:eastAsia="en-US"/>
        </w:rPr>
        <w:t>V</w:t>
      </w:r>
      <w:r w:rsidR="007A191D">
        <w:rPr>
          <w:rFonts w:eastAsia="Calibri"/>
          <w:b/>
          <w:sz w:val="28"/>
          <w:szCs w:val="28"/>
          <w:lang w:eastAsia="en-US"/>
        </w:rPr>
        <w:t>lastní hodnocení</w:t>
      </w:r>
      <w:r w:rsidRPr="001E3F18">
        <w:rPr>
          <w:rFonts w:eastAsia="Calibri"/>
          <w:b/>
          <w:sz w:val="28"/>
          <w:szCs w:val="28"/>
          <w:lang w:eastAsia="en-US"/>
        </w:rPr>
        <w:t xml:space="preserve"> činnosti školy za školní rok 20</w:t>
      </w:r>
      <w:r w:rsidR="007A191D">
        <w:rPr>
          <w:rFonts w:eastAsia="Calibri"/>
          <w:b/>
          <w:sz w:val="28"/>
          <w:szCs w:val="28"/>
          <w:lang w:eastAsia="en-US"/>
        </w:rPr>
        <w:t>2</w:t>
      </w:r>
      <w:r w:rsidR="00A30FD8">
        <w:rPr>
          <w:rFonts w:eastAsia="Calibri"/>
          <w:b/>
          <w:sz w:val="28"/>
          <w:szCs w:val="28"/>
          <w:lang w:eastAsia="en-US"/>
        </w:rPr>
        <w:t>3</w:t>
      </w:r>
      <w:r>
        <w:rPr>
          <w:rFonts w:eastAsia="Calibri"/>
          <w:b/>
          <w:sz w:val="28"/>
          <w:szCs w:val="28"/>
          <w:lang w:eastAsia="en-US"/>
        </w:rPr>
        <w:t>/</w:t>
      </w:r>
      <w:r w:rsidRPr="001E3F18">
        <w:rPr>
          <w:rFonts w:eastAsia="Calibri"/>
          <w:b/>
          <w:sz w:val="28"/>
          <w:szCs w:val="28"/>
          <w:lang w:eastAsia="en-US"/>
        </w:rPr>
        <w:t>20</w:t>
      </w:r>
      <w:r w:rsidR="007A191D">
        <w:rPr>
          <w:rFonts w:eastAsia="Calibri"/>
          <w:b/>
          <w:sz w:val="28"/>
          <w:szCs w:val="28"/>
          <w:lang w:eastAsia="en-US"/>
        </w:rPr>
        <w:t>2</w:t>
      </w:r>
      <w:r w:rsidR="00A30FD8">
        <w:rPr>
          <w:rFonts w:eastAsia="Calibri"/>
          <w:b/>
          <w:sz w:val="28"/>
          <w:szCs w:val="28"/>
          <w:lang w:eastAsia="en-US"/>
        </w:rPr>
        <w:t>4</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E3F18">
        <w:rPr>
          <w:rFonts w:eastAsia="Calibri"/>
          <w:b/>
          <w:sz w:val="22"/>
          <w:szCs w:val="22"/>
          <w:lang w:eastAsia="en-US"/>
        </w:rPr>
        <w:t>Základní údaje o škole</w:t>
      </w:r>
      <w:r w:rsidR="00E4298F">
        <w:rPr>
          <w:rFonts w:eastAsia="Calibri"/>
          <w:b/>
          <w:sz w:val="22"/>
          <w:szCs w:val="22"/>
          <w:lang w:eastAsia="en-US"/>
        </w:rPr>
        <w:t xml:space="preserve"> …………………………………………………………………</w:t>
      </w:r>
      <w:proofErr w:type="gramStart"/>
      <w:r w:rsidR="00E4298F">
        <w:rPr>
          <w:rFonts w:eastAsia="Calibri"/>
          <w:b/>
          <w:sz w:val="22"/>
          <w:szCs w:val="22"/>
          <w:lang w:eastAsia="en-US"/>
        </w:rPr>
        <w:t>…….</w:t>
      </w:r>
      <w:proofErr w:type="gramEnd"/>
      <w:r>
        <w:rPr>
          <w:rFonts w:eastAsia="Calibri"/>
          <w:b/>
          <w:sz w:val="22"/>
          <w:szCs w:val="22"/>
          <w:lang w:eastAsia="en-US"/>
        </w:rPr>
        <w:t>2</w:t>
      </w:r>
    </w:p>
    <w:p w:rsidR="00491D86" w:rsidRPr="0081409F" w:rsidRDefault="009C38F0" w:rsidP="007A6469">
      <w:pPr>
        <w:numPr>
          <w:ilvl w:val="0"/>
          <w:numId w:val="22"/>
        </w:numPr>
        <w:autoSpaceDE/>
        <w:autoSpaceDN/>
        <w:spacing w:line="360" w:lineRule="auto"/>
        <w:contextualSpacing/>
        <w:rPr>
          <w:rFonts w:eastAsia="Calibri"/>
          <w:b/>
          <w:sz w:val="22"/>
          <w:szCs w:val="22"/>
          <w:lang w:eastAsia="en-US"/>
        </w:rPr>
      </w:pPr>
      <w:r>
        <w:rPr>
          <w:rFonts w:eastAsia="Calibri"/>
          <w:b/>
          <w:sz w:val="22"/>
          <w:szCs w:val="22"/>
          <w:lang w:eastAsia="en-US"/>
        </w:rPr>
        <w:t>Vzdělávací progra</w:t>
      </w:r>
      <w:r w:rsidR="00E4298F">
        <w:rPr>
          <w:rFonts w:eastAsia="Calibri"/>
          <w:b/>
          <w:sz w:val="22"/>
          <w:szCs w:val="22"/>
          <w:lang w:eastAsia="en-US"/>
        </w:rPr>
        <w:t>m ……………………………………………………………………</w:t>
      </w:r>
      <w:proofErr w:type="gramStart"/>
      <w:r w:rsidR="00E4298F">
        <w:rPr>
          <w:rFonts w:eastAsia="Calibri"/>
          <w:b/>
          <w:sz w:val="22"/>
          <w:szCs w:val="22"/>
          <w:lang w:eastAsia="en-US"/>
        </w:rPr>
        <w:t>…….</w:t>
      </w:r>
      <w:proofErr w:type="gramEnd"/>
      <w:r>
        <w:rPr>
          <w:rFonts w:eastAsia="Calibri"/>
          <w:b/>
          <w:sz w:val="22"/>
          <w:szCs w:val="22"/>
          <w:lang w:eastAsia="en-US"/>
        </w:rPr>
        <w:t>3</w:t>
      </w:r>
    </w:p>
    <w:p w:rsidR="009C38F0" w:rsidRPr="001E3F18" w:rsidRDefault="009C38F0" w:rsidP="007A6469">
      <w:pPr>
        <w:numPr>
          <w:ilvl w:val="0"/>
          <w:numId w:val="22"/>
        </w:numPr>
        <w:autoSpaceDE/>
        <w:autoSpaceDN/>
        <w:spacing w:line="360" w:lineRule="auto"/>
        <w:contextualSpacing/>
        <w:rPr>
          <w:rFonts w:eastAsia="Calibri"/>
          <w:b/>
          <w:sz w:val="22"/>
          <w:szCs w:val="22"/>
          <w:lang w:eastAsia="en-US"/>
        </w:rPr>
      </w:pPr>
      <w:r w:rsidRPr="001E3F18">
        <w:rPr>
          <w:rFonts w:eastAsia="Calibri"/>
          <w:b/>
          <w:sz w:val="22"/>
          <w:szCs w:val="22"/>
          <w:lang w:eastAsia="en-US"/>
        </w:rPr>
        <w:t>Údaje o pracovnících školy</w:t>
      </w:r>
      <w:r>
        <w:rPr>
          <w:rFonts w:eastAsia="Calibri"/>
          <w:b/>
          <w:sz w:val="22"/>
          <w:szCs w:val="22"/>
          <w:lang w:eastAsia="en-US"/>
        </w:rPr>
        <w:t xml:space="preserve"> …………………………………………………………………. </w:t>
      </w:r>
      <w:r w:rsidR="00F8558E">
        <w:rPr>
          <w:rFonts w:eastAsia="Calibri"/>
          <w:b/>
          <w:sz w:val="22"/>
          <w:szCs w:val="22"/>
          <w:lang w:eastAsia="en-US"/>
        </w:rPr>
        <w:t>5</w:t>
      </w:r>
    </w:p>
    <w:p w:rsidR="009C38F0" w:rsidRDefault="009C38F0" w:rsidP="007A6469">
      <w:pPr>
        <w:numPr>
          <w:ilvl w:val="0"/>
          <w:numId w:val="22"/>
        </w:numPr>
        <w:spacing w:line="360" w:lineRule="auto"/>
        <w:rPr>
          <w:rFonts w:eastAsia="Calibri"/>
          <w:b/>
          <w:sz w:val="22"/>
          <w:szCs w:val="22"/>
          <w:lang w:eastAsia="en-US"/>
        </w:rPr>
      </w:pPr>
      <w:r w:rsidRPr="001004EC">
        <w:rPr>
          <w:rFonts w:eastAsia="Calibri"/>
          <w:b/>
          <w:sz w:val="22"/>
          <w:szCs w:val="22"/>
          <w:lang w:eastAsia="en-US"/>
        </w:rPr>
        <w:t>Zápis do MŠ pro školní rok 20</w:t>
      </w:r>
      <w:r w:rsidR="00C96AFC">
        <w:rPr>
          <w:rFonts w:eastAsia="Calibri"/>
          <w:b/>
          <w:sz w:val="22"/>
          <w:szCs w:val="22"/>
          <w:lang w:eastAsia="en-US"/>
        </w:rPr>
        <w:t>25</w:t>
      </w:r>
      <w:r w:rsidRPr="001004EC">
        <w:rPr>
          <w:rFonts w:eastAsia="Calibri"/>
          <w:b/>
          <w:sz w:val="22"/>
          <w:szCs w:val="22"/>
          <w:lang w:eastAsia="en-US"/>
        </w:rPr>
        <w:t>/20</w:t>
      </w:r>
      <w:r w:rsidR="00C96AFC">
        <w:rPr>
          <w:rFonts w:eastAsia="Calibri"/>
          <w:b/>
          <w:sz w:val="22"/>
          <w:szCs w:val="22"/>
          <w:lang w:eastAsia="en-US"/>
        </w:rPr>
        <w:t>26</w:t>
      </w:r>
      <w:r>
        <w:rPr>
          <w:rFonts w:eastAsia="Calibri"/>
          <w:b/>
          <w:sz w:val="22"/>
          <w:szCs w:val="22"/>
          <w:lang w:eastAsia="en-US"/>
        </w:rPr>
        <w:t xml:space="preserve"> ………………………………………………</w:t>
      </w:r>
      <w:proofErr w:type="gramStart"/>
      <w:r>
        <w:rPr>
          <w:rFonts w:eastAsia="Calibri"/>
          <w:b/>
          <w:sz w:val="22"/>
          <w:szCs w:val="22"/>
          <w:lang w:eastAsia="en-US"/>
        </w:rPr>
        <w:t>…….</w:t>
      </w:r>
      <w:proofErr w:type="gramEnd"/>
      <w:r>
        <w:rPr>
          <w:rFonts w:eastAsia="Calibri"/>
          <w:b/>
          <w:sz w:val="22"/>
          <w:szCs w:val="22"/>
          <w:lang w:eastAsia="en-US"/>
        </w:rPr>
        <w:t xml:space="preserve">. </w:t>
      </w:r>
      <w:r w:rsidR="00C96AFC">
        <w:rPr>
          <w:rFonts w:eastAsia="Calibri"/>
          <w:b/>
          <w:sz w:val="22"/>
          <w:szCs w:val="22"/>
          <w:lang w:eastAsia="en-US"/>
        </w:rPr>
        <w:t>8</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Využití poradenských služeb pro MŠ</w:t>
      </w:r>
      <w:r>
        <w:rPr>
          <w:rFonts w:eastAsia="Calibri"/>
          <w:b/>
          <w:sz w:val="22"/>
          <w:szCs w:val="22"/>
          <w:lang w:eastAsia="en-US"/>
        </w:rPr>
        <w:t xml:space="preserve"> ……………………………………………………… </w:t>
      </w:r>
      <w:r w:rsidR="00F8558E">
        <w:rPr>
          <w:rFonts w:eastAsia="Calibri"/>
          <w:b/>
          <w:sz w:val="22"/>
          <w:szCs w:val="22"/>
          <w:lang w:eastAsia="en-US"/>
        </w:rPr>
        <w:t>9</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Spolupráce s rodiči a ostatními partnery</w:t>
      </w:r>
      <w:r>
        <w:rPr>
          <w:rFonts w:eastAsia="Calibri"/>
          <w:b/>
          <w:sz w:val="22"/>
          <w:szCs w:val="22"/>
          <w:lang w:eastAsia="en-US"/>
        </w:rPr>
        <w:t xml:space="preserve"> …………………………………………………</w:t>
      </w:r>
      <w:r w:rsidR="00C96AFC">
        <w:rPr>
          <w:rFonts w:eastAsia="Calibri"/>
          <w:b/>
          <w:sz w:val="22"/>
          <w:szCs w:val="22"/>
          <w:lang w:eastAsia="en-US"/>
        </w:rPr>
        <w:t>…9</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Spolupráce se zřizovatelem</w:t>
      </w:r>
      <w:r>
        <w:rPr>
          <w:rFonts w:eastAsia="Calibri"/>
          <w:b/>
          <w:sz w:val="22"/>
          <w:szCs w:val="22"/>
          <w:lang w:eastAsia="en-US"/>
        </w:rPr>
        <w:t xml:space="preserve"> …………………………………………………………………. </w:t>
      </w:r>
      <w:r w:rsidR="00F8558E">
        <w:rPr>
          <w:rFonts w:eastAsia="Calibri"/>
          <w:b/>
          <w:sz w:val="22"/>
          <w:szCs w:val="22"/>
          <w:lang w:eastAsia="en-US"/>
        </w:rPr>
        <w:t>10</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Údaje o aktivitách MŠ</w:t>
      </w:r>
      <w:r>
        <w:rPr>
          <w:rFonts w:eastAsia="Calibri"/>
          <w:b/>
          <w:sz w:val="22"/>
          <w:szCs w:val="22"/>
          <w:lang w:eastAsia="en-US"/>
        </w:rPr>
        <w:t xml:space="preserve"> ………………………………………………………………………. </w:t>
      </w:r>
      <w:r w:rsidR="00F8558E">
        <w:rPr>
          <w:rFonts w:eastAsia="Calibri"/>
          <w:b/>
          <w:sz w:val="22"/>
          <w:szCs w:val="22"/>
          <w:lang w:eastAsia="en-US"/>
        </w:rPr>
        <w:t>1</w:t>
      </w:r>
      <w:r w:rsidR="00C96AFC">
        <w:rPr>
          <w:rFonts w:eastAsia="Calibri"/>
          <w:b/>
          <w:sz w:val="22"/>
          <w:szCs w:val="22"/>
          <w:lang w:eastAsia="en-US"/>
        </w:rPr>
        <w:t>0</w:t>
      </w:r>
    </w:p>
    <w:p w:rsidR="00E4298F"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 xml:space="preserve">Údaje o předložených a školou realizovaných projektech financovaných z cizích </w:t>
      </w:r>
    </w:p>
    <w:p w:rsidR="009C38F0" w:rsidRDefault="009C38F0" w:rsidP="00E4298F">
      <w:pPr>
        <w:autoSpaceDE/>
        <w:autoSpaceDN/>
        <w:spacing w:line="360" w:lineRule="auto"/>
        <w:ind w:left="720"/>
        <w:contextualSpacing/>
        <w:rPr>
          <w:rFonts w:eastAsia="Calibri"/>
          <w:b/>
          <w:sz w:val="22"/>
          <w:szCs w:val="22"/>
          <w:lang w:eastAsia="en-US"/>
        </w:rPr>
      </w:pPr>
      <w:r w:rsidRPr="001004EC">
        <w:rPr>
          <w:rFonts w:eastAsia="Calibri"/>
          <w:b/>
          <w:sz w:val="22"/>
          <w:szCs w:val="22"/>
          <w:lang w:eastAsia="en-US"/>
        </w:rPr>
        <w:t>zdrojů (včetně výše přidělených finančních prostředků)</w:t>
      </w:r>
      <w:r>
        <w:rPr>
          <w:rFonts w:eastAsia="Calibri"/>
          <w:b/>
          <w:sz w:val="22"/>
          <w:szCs w:val="22"/>
          <w:lang w:eastAsia="en-US"/>
        </w:rPr>
        <w:t xml:space="preserve"> </w:t>
      </w:r>
      <w:r w:rsidR="00E4298F">
        <w:rPr>
          <w:rFonts w:eastAsia="Calibri"/>
          <w:b/>
          <w:sz w:val="22"/>
          <w:szCs w:val="22"/>
          <w:lang w:eastAsia="en-US"/>
        </w:rPr>
        <w:t>…</w:t>
      </w:r>
      <w:r>
        <w:rPr>
          <w:rFonts w:eastAsia="Calibri"/>
          <w:b/>
          <w:sz w:val="22"/>
          <w:szCs w:val="22"/>
          <w:lang w:eastAsia="en-US"/>
        </w:rPr>
        <w:t>…</w:t>
      </w:r>
      <w:proofErr w:type="gramStart"/>
      <w:r>
        <w:rPr>
          <w:rFonts w:eastAsia="Calibri"/>
          <w:b/>
          <w:sz w:val="22"/>
          <w:szCs w:val="22"/>
          <w:lang w:eastAsia="en-US"/>
        </w:rPr>
        <w:t>……</w:t>
      </w:r>
      <w:r w:rsidR="00491D86">
        <w:rPr>
          <w:rFonts w:eastAsia="Calibri"/>
          <w:b/>
          <w:sz w:val="22"/>
          <w:szCs w:val="22"/>
          <w:lang w:eastAsia="en-US"/>
        </w:rPr>
        <w:t>.</w:t>
      </w:r>
      <w:proofErr w:type="gramEnd"/>
      <w:r>
        <w:rPr>
          <w:rFonts w:eastAsia="Calibri"/>
          <w:b/>
          <w:sz w:val="22"/>
          <w:szCs w:val="22"/>
          <w:lang w:eastAsia="en-US"/>
        </w:rPr>
        <w:t>……………………</w:t>
      </w:r>
      <w:r w:rsidR="00491D86">
        <w:rPr>
          <w:rFonts w:eastAsia="Calibri"/>
          <w:b/>
          <w:sz w:val="22"/>
          <w:szCs w:val="22"/>
          <w:lang w:eastAsia="en-US"/>
        </w:rPr>
        <w:t xml:space="preserve"> . </w:t>
      </w:r>
      <w:r w:rsidR="00C96AFC">
        <w:rPr>
          <w:rFonts w:eastAsia="Calibri"/>
          <w:b/>
          <w:sz w:val="22"/>
          <w:szCs w:val="22"/>
          <w:lang w:eastAsia="en-US"/>
        </w:rPr>
        <w:t>19</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Preventivní programy</w:t>
      </w:r>
      <w:r>
        <w:rPr>
          <w:rFonts w:eastAsia="Calibri"/>
          <w:b/>
          <w:sz w:val="22"/>
          <w:szCs w:val="22"/>
          <w:lang w:eastAsia="en-US"/>
        </w:rPr>
        <w:t xml:space="preserve"> ……………………………………………………………</w:t>
      </w:r>
      <w:proofErr w:type="gramStart"/>
      <w:r>
        <w:rPr>
          <w:rFonts w:eastAsia="Calibri"/>
          <w:b/>
          <w:sz w:val="22"/>
          <w:szCs w:val="22"/>
          <w:lang w:eastAsia="en-US"/>
        </w:rPr>
        <w:t>……</w:t>
      </w:r>
      <w:r w:rsidR="000C5E78">
        <w:rPr>
          <w:rFonts w:eastAsia="Calibri"/>
          <w:b/>
          <w:sz w:val="22"/>
          <w:szCs w:val="22"/>
          <w:lang w:eastAsia="en-US"/>
        </w:rPr>
        <w:t>.</w:t>
      </w:r>
      <w:proofErr w:type="gramEnd"/>
      <w:r w:rsidR="000C5E78">
        <w:rPr>
          <w:rFonts w:eastAsia="Calibri"/>
          <w:b/>
          <w:sz w:val="22"/>
          <w:szCs w:val="22"/>
          <w:lang w:eastAsia="en-US"/>
        </w:rPr>
        <w:t>.</w:t>
      </w:r>
      <w:r>
        <w:rPr>
          <w:rFonts w:eastAsia="Calibri"/>
          <w:b/>
          <w:sz w:val="22"/>
          <w:szCs w:val="22"/>
          <w:lang w:eastAsia="en-US"/>
        </w:rPr>
        <w:t xml:space="preserve">….. </w:t>
      </w:r>
      <w:r w:rsidR="00C96AFC">
        <w:rPr>
          <w:rFonts w:eastAsia="Calibri"/>
          <w:b/>
          <w:sz w:val="22"/>
          <w:szCs w:val="22"/>
          <w:lang w:eastAsia="en-US"/>
        </w:rPr>
        <w:t>19</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Environmentální výchova</w:t>
      </w:r>
      <w:r>
        <w:rPr>
          <w:rFonts w:eastAsia="Calibri"/>
          <w:b/>
          <w:sz w:val="22"/>
          <w:szCs w:val="22"/>
          <w:lang w:eastAsia="en-US"/>
        </w:rPr>
        <w:t xml:space="preserve"> ……………………………………………………</w:t>
      </w:r>
      <w:proofErr w:type="gramStart"/>
      <w:r>
        <w:rPr>
          <w:rFonts w:eastAsia="Calibri"/>
          <w:b/>
          <w:sz w:val="22"/>
          <w:szCs w:val="22"/>
          <w:lang w:eastAsia="en-US"/>
        </w:rPr>
        <w:t>……</w:t>
      </w:r>
      <w:r w:rsidR="002F6463">
        <w:rPr>
          <w:rFonts w:eastAsia="Calibri"/>
          <w:b/>
          <w:sz w:val="22"/>
          <w:szCs w:val="22"/>
          <w:lang w:eastAsia="en-US"/>
        </w:rPr>
        <w:t>.</w:t>
      </w:r>
      <w:proofErr w:type="gramEnd"/>
      <w:r w:rsidR="002F6463">
        <w:rPr>
          <w:rFonts w:eastAsia="Calibri"/>
          <w:b/>
          <w:sz w:val="22"/>
          <w:szCs w:val="22"/>
          <w:lang w:eastAsia="en-US"/>
        </w:rPr>
        <w:t>.</w:t>
      </w:r>
      <w:r>
        <w:rPr>
          <w:rFonts w:eastAsia="Calibri"/>
          <w:b/>
          <w:sz w:val="22"/>
          <w:szCs w:val="22"/>
          <w:lang w:eastAsia="en-US"/>
        </w:rPr>
        <w:t xml:space="preserve">……... </w:t>
      </w:r>
      <w:r w:rsidR="009A4A0B">
        <w:rPr>
          <w:rFonts w:eastAsia="Calibri"/>
          <w:b/>
          <w:sz w:val="22"/>
          <w:szCs w:val="22"/>
          <w:lang w:eastAsia="en-US"/>
        </w:rPr>
        <w:t xml:space="preserve"> </w:t>
      </w:r>
      <w:r w:rsidR="00C96AFC">
        <w:rPr>
          <w:rFonts w:eastAsia="Calibri"/>
          <w:b/>
          <w:sz w:val="22"/>
          <w:szCs w:val="22"/>
          <w:lang w:eastAsia="en-US"/>
        </w:rPr>
        <w:t>19</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Multikulturní výchova</w:t>
      </w:r>
      <w:r>
        <w:rPr>
          <w:rFonts w:eastAsia="Calibri"/>
          <w:b/>
          <w:sz w:val="22"/>
          <w:szCs w:val="22"/>
          <w:lang w:eastAsia="en-US"/>
        </w:rPr>
        <w:t xml:space="preserve"> ……………………………………………………………</w:t>
      </w:r>
      <w:proofErr w:type="gramStart"/>
      <w:r>
        <w:rPr>
          <w:rFonts w:eastAsia="Calibri"/>
          <w:b/>
          <w:sz w:val="22"/>
          <w:szCs w:val="22"/>
          <w:lang w:eastAsia="en-US"/>
        </w:rPr>
        <w:t>……</w:t>
      </w:r>
      <w:r w:rsidR="00491D86">
        <w:rPr>
          <w:rFonts w:eastAsia="Calibri"/>
          <w:b/>
          <w:sz w:val="22"/>
          <w:szCs w:val="22"/>
          <w:lang w:eastAsia="en-US"/>
        </w:rPr>
        <w:t>.</w:t>
      </w:r>
      <w:proofErr w:type="gramEnd"/>
      <w:r>
        <w:rPr>
          <w:rFonts w:eastAsia="Calibri"/>
          <w:b/>
          <w:sz w:val="22"/>
          <w:szCs w:val="22"/>
          <w:lang w:eastAsia="en-US"/>
        </w:rPr>
        <w:t xml:space="preserve">….. </w:t>
      </w:r>
      <w:r w:rsidR="00F8558E">
        <w:rPr>
          <w:rFonts w:eastAsia="Calibri"/>
          <w:b/>
          <w:sz w:val="22"/>
          <w:szCs w:val="22"/>
          <w:lang w:eastAsia="en-US"/>
        </w:rPr>
        <w:t>2</w:t>
      </w:r>
      <w:r w:rsidR="00C96AFC">
        <w:rPr>
          <w:rFonts w:eastAsia="Calibri"/>
          <w:b/>
          <w:sz w:val="22"/>
          <w:szCs w:val="22"/>
          <w:lang w:eastAsia="en-US"/>
        </w:rPr>
        <w:t>0</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Počet dětí cizinců</w:t>
      </w:r>
      <w:r>
        <w:rPr>
          <w:rFonts w:eastAsia="Calibri"/>
          <w:b/>
          <w:sz w:val="22"/>
          <w:szCs w:val="22"/>
          <w:lang w:eastAsia="en-US"/>
        </w:rPr>
        <w:t xml:space="preserve"> …………………………………………………………………………… </w:t>
      </w:r>
      <w:r w:rsidR="00F8558E">
        <w:rPr>
          <w:rFonts w:eastAsia="Calibri"/>
          <w:b/>
          <w:sz w:val="22"/>
          <w:szCs w:val="22"/>
          <w:lang w:eastAsia="en-US"/>
        </w:rPr>
        <w:t>2</w:t>
      </w:r>
      <w:r w:rsidR="00C96AFC">
        <w:rPr>
          <w:rFonts w:eastAsia="Calibri"/>
          <w:b/>
          <w:sz w:val="22"/>
          <w:szCs w:val="22"/>
          <w:lang w:eastAsia="en-US"/>
        </w:rPr>
        <w:t>1</w:t>
      </w:r>
    </w:p>
    <w:p w:rsidR="009A4A0B"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 xml:space="preserve">Další údaje o MŠ, které považujete za důležité (dlouhodobé cíle výchovně vzdělávací </w:t>
      </w:r>
    </w:p>
    <w:p w:rsidR="009C38F0" w:rsidRPr="001004EC" w:rsidRDefault="009C38F0" w:rsidP="009A4A0B">
      <w:pPr>
        <w:autoSpaceDE/>
        <w:autoSpaceDN/>
        <w:spacing w:line="360" w:lineRule="auto"/>
        <w:ind w:left="720"/>
        <w:contextualSpacing/>
        <w:rPr>
          <w:rFonts w:eastAsia="Calibri"/>
          <w:b/>
          <w:sz w:val="22"/>
          <w:szCs w:val="22"/>
          <w:lang w:eastAsia="en-US"/>
        </w:rPr>
      </w:pPr>
      <w:r w:rsidRPr="001004EC">
        <w:rPr>
          <w:rFonts w:eastAsia="Calibri"/>
          <w:b/>
          <w:sz w:val="22"/>
          <w:szCs w:val="22"/>
          <w:lang w:eastAsia="en-US"/>
        </w:rPr>
        <w:t>práce a priority apod.</w:t>
      </w:r>
      <w:r>
        <w:rPr>
          <w:rFonts w:eastAsia="Calibri"/>
          <w:b/>
          <w:sz w:val="22"/>
          <w:szCs w:val="22"/>
          <w:lang w:eastAsia="en-US"/>
        </w:rPr>
        <w:t>) ………………………………………………………………</w:t>
      </w:r>
      <w:proofErr w:type="gramStart"/>
      <w:r>
        <w:rPr>
          <w:rFonts w:eastAsia="Calibri"/>
          <w:b/>
          <w:sz w:val="22"/>
          <w:szCs w:val="22"/>
          <w:lang w:eastAsia="en-US"/>
        </w:rPr>
        <w:t>…….</w:t>
      </w:r>
      <w:proofErr w:type="gramEnd"/>
      <w:r>
        <w:rPr>
          <w:rFonts w:eastAsia="Calibri"/>
          <w:b/>
          <w:sz w:val="22"/>
          <w:szCs w:val="22"/>
          <w:lang w:eastAsia="en-US"/>
        </w:rPr>
        <w:t xml:space="preserve">. </w:t>
      </w:r>
      <w:r w:rsidR="00F8558E">
        <w:rPr>
          <w:rFonts w:eastAsia="Calibri"/>
          <w:b/>
          <w:sz w:val="22"/>
          <w:szCs w:val="22"/>
          <w:lang w:eastAsia="en-US"/>
        </w:rPr>
        <w:t>2</w:t>
      </w:r>
      <w:r w:rsidR="00C96AFC">
        <w:rPr>
          <w:rFonts w:eastAsia="Calibri"/>
          <w:b/>
          <w:sz w:val="22"/>
          <w:szCs w:val="22"/>
          <w:lang w:eastAsia="en-US"/>
        </w:rPr>
        <w:t>1</w:t>
      </w:r>
    </w:p>
    <w:p w:rsidR="009C38F0" w:rsidRPr="001004EC"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Údaje o školním stravování</w:t>
      </w:r>
      <w:r>
        <w:rPr>
          <w:rFonts w:eastAsia="Calibri"/>
          <w:b/>
          <w:sz w:val="22"/>
          <w:szCs w:val="22"/>
          <w:lang w:eastAsia="en-US"/>
        </w:rPr>
        <w:t xml:space="preserve"> …………………………………………………………</w:t>
      </w:r>
      <w:proofErr w:type="gramStart"/>
      <w:r>
        <w:rPr>
          <w:rFonts w:eastAsia="Calibri"/>
          <w:b/>
          <w:sz w:val="22"/>
          <w:szCs w:val="22"/>
          <w:lang w:eastAsia="en-US"/>
        </w:rPr>
        <w:t>…….</w:t>
      </w:r>
      <w:proofErr w:type="gramEnd"/>
      <w:r>
        <w:rPr>
          <w:rFonts w:eastAsia="Calibri"/>
          <w:b/>
          <w:sz w:val="22"/>
          <w:szCs w:val="22"/>
          <w:lang w:eastAsia="en-US"/>
        </w:rPr>
        <w:t xml:space="preserve">. </w:t>
      </w:r>
      <w:r w:rsidR="00F8558E">
        <w:rPr>
          <w:rFonts w:eastAsia="Calibri"/>
          <w:b/>
          <w:sz w:val="22"/>
          <w:szCs w:val="22"/>
          <w:lang w:eastAsia="en-US"/>
        </w:rPr>
        <w:t>2</w:t>
      </w:r>
      <w:r w:rsidR="00C96AFC">
        <w:rPr>
          <w:rFonts w:eastAsia="Calibri"/>
          <w:b/>
          <w:sz w:val="22"/>
          <w:szCs w:val="22"/>
          <w:lang w:eastAsia="en-US"/>
        </w:rPr>
        <w:t>2</w:t>
      </w:r>
    </w:p>
    <w:p w:rsidR="009C38F0" w:rsidRPr="001004EC"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Formy propagace a prezentace MŠ</w:t>
      </w:r>
      <w:r>
        <w:rPr>
          <w:rFonts w:eastAsia="Calibri"/>
          <w:b/>
          <w:sz w:val="22"/>
          <w:szCs w:val="22"/>
          <w:lang w:eastAsia="en-US"/>
        </w:rPr>
        <w:t xml:space="preserve"> ………………………………………………………. </w:t>
      </w:r>
      <w:r w:rsidR="00F8558E">
        <w:rPr>
          <w:rFonts w:eastAsia="Calibri"/>
          <w:b/>
          <w:sz w:val="22"/>
          <w:szCs w:val="22"/>
          <w:lang w:eastAsia="en-US"/>
        </w:rPr>
        <w:t>2</w:t>
      </w:r>
      <w:r w:rsidR="00C96AFC">
        <w:rPr>
          <w:rFonts w:eastAsia="Calibri"/>
          <w:b/>
          <w:sz w:val="22"/>
          <w:szCs w:val="22"/>
          <w:lang w:eastAsia="en-US"/>
        </w:rPr>
        <w:t>3</w:t>
      </w:r>
    </w:p>
    <w:p w:rsidR="009A4A0B" w:rsidRPr="009A4A0B"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Autoevaluace mateřské školy a hodnocení dětí</w:t>
      </w:r>
      <w:r>
        <w:rPr>
          <w:rFonts w:eastAsia="Calibri"/>
          <w:b/>
          <w:sz w:val="22"/>
          <w:szCs w:val="22"/>
          <w:lang w:eastAsia="en-US"/>
        </w:rPr>
        <w:t xml:space="preserve"> ……………………………………</w:t>
      </w:r>
      <w:proofErr w:type="gramStart"/>
      <w:r>
        <w:rPr>
          <w:rFonts w:eastAsia="Calibri"/>
          <w:b/>
          <w:sz w:val="22"/>
          <w:szCs w:val="22"/>
          <w:lang w:eastAsia="en-US"/>
        </w:rPr>
        <w:t>…….</w:t>
      </w:r>
      <w:proofErr w:type="gramEnd"/>
      <w:r>
        <w:rPr>
          <w:rFonts w:eastAsia="Calibri"/>
          <w:b/>
          <w:sz w:val="22"/>
          <w:szCs w:val="22"/>
          <w:lang w:eastAsia="en-US"/>
        </w:rPr>
        <w:t xml:space="preserve">. </w:t>
      </w:r>
      <w:r w:rsidR="00F8558E">
        <w:rPr>
          <w:rFonts w:eastAsia="Calibri"/>
          <w:b/>
          <w:sz w:val="22"/>
          <w:szCs w:val="22"/>
          <w:lang w:eastAsia="en-US"/>
        </w:rPr>
        <w:t>2</w:t>
      </w:r>
      <w:r w:rsidR="00C96AFC">
        <w:rPr>
          <w:rFonts w:eastAsia="Calibri"/>
          <w:b/>
          <w:sz w:val="22"/>
          <w:szCs w:val="22"/>
          <w:lang w:eastAsia="en-US"/>
        </w:rPr>
        <w:t>3</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1004EC">
        <w:rPr>
          <w:rFonts w:eastAsia="Calibri"/>
          <w:b/>
          <w:sz w:val="22"/>
          <w:szCs w:val="22"/>
          <w:lang w:eastAsia="en-US"/>
        </w:rPr>
        <w:t>Co je u nás nového</w:t>
      </w:r>
      <w:r>
        <w:rPr>
          <w:rFonts w:eastAsia="Calibri"/>
          <w:b/>
          <w:sz w:val="22"/>
          <w:szCs w:val="22"/>
          <w:lang w:eastAsia="en-US"/>
        </w:rPr>
        <w:t xml:space="preserve"> …………………………………………………………………………. </w:t>
      </w:r>
      <w:r w:rsidR="00F8558E">
        <w:rPr>
          <w:rFonts w:eastAsia="Calibri"/>
          <w:b/>
          <w:sz w:val="22"/>
          <w:szCs w:val="22"/>
          <w:lang w:eastAsia="en-US"/>
        </w:rPr>
        <w:t>2</w:t>
      </w:r>
      <w:r w:rsidR="00C96AFC">
        <w:rPr>
          <w:rFonts w:eastAsia="Calibri"/>
          <w:b/>
          <w:sz w:val="22"/>
          <w:szCs w:val="22"/>
          <w:lang w:eastAsia="en-US"/>
        </w:rPr>
        <w:t>4</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603A65">
        <w:rPr>
          <w:rFonts w:eastAsia="Calibri"/>
          <w:b/>
          <w:sz w:val="22"/>
          <w:szCs w:val="22"/>
          <w:lang w:eastAsia="en-US"/>
        </w:rPr>
        <w:t>Počet a výsledky kontrol ve školním roce 201</w:t>
      </w:r>
      <w:r w:rsidR="009A4A0B">
        <w:rPr>
          <w:rFonts w:eastAsia="Calibri"/>
          <w:b/>
          <w:sz w:val="22"/>
          <w:szCs w:val="22"/>
          <w:lang w:eastAsia="en-US"/>
        </w:rPr>
        <w:t>6</w:t>
      </w:r>
      <w:r w:rsidRPr="00603A65">
        <w:rPr>
          <w:rFonts w:eastAsia="Calibri"/>
          <w:b/>
          <w:sz w:val="22"/>
          <w:szCs w:val="22"/>
          <w:lang w:eastAsia="en-US"/>
        </w:rPr>
        <w:t>/201</w:t>
      </w:r>
      <w:r w:rsidR="009A4A0B">
        <w:rPr>
          <w:rFonts w:eastAsia="Calibri"/>
          <w:b/>
          <w:sz w:val="22"/>
          <w:szCs w:val="22"/>
          <w:lang w:eastAsia="en-US"/>
        </w:rPr>
        <w:t>7 …………………………</w:t>
      </w:r>
      <w:proofErr w:type="gramStart"/>
      <w:r w:rsidR="009A4A0B">
        <w:rPr>
          <w:rFonts w:eastAsia="Calibri"/>
          <w:b/>
          <w:sz w:val="22"/>
          <w:szCs w:val="22"/>
          <w:lang w:eastAsia="en-US"/>
        </w:rPr>
        <w:t>…….</w:t>
      </w:r>
      <w:proofErr w:type="gramEnd"/>
      <w:r w:rsidR="009A4A0B">
        <w:rPr>
          <w:rFonts w:eastAsia="Calibri"/>
          <w:b/>
          <w:sz w:val="22"/>
          <w:szCs w:val="22"/>
          <w:lang w:eastAsia="en-US"/>
        </w:rPr>
        <w:t>…….</w:t>
      </w:r>
      <w:r w:rsidR="00F8558E">
        <w:rPr>
          <w:rFonts w:eastAsia="Calibri"/>
          <w:b/>
          <w:sz w:val="22"/>
          <w:szCs w:val="22"/>
          <w:lang w:eastAsia="en-US"/>
        </w:rPr>
        <w:t>2</w:t>
      </w:r>
      <w:r w:rsidR="00C96AFC">
        <w:rPr>
          <w:rFonts w:eastAsia="Calibri"/>
          <w:b/>
          <w:sz w:val="22"/>
          <w:szCs w:val="22"/>
          <w:lang w:eastAsia="en-US"/>
        </w:rPr>
        <w:t>5</w:t>
      </w:r>
    </w:p>
    <w:p w:rsidR="009C38F0" w:rsidRPr="00603A65" w:rsidRDefault="009C38F0" w:rsidP="007A6469">
      <w:pPr>
        <w:numPr>
          <w:ilvl w:val="0"/>
          <w:numId w:val="22"/>
        </w:numPr>
        <w:autoSpaceDE/>
        <w:autoSpaceDN/>
        <w:spacing w:line="360" w:lineRule="auto"/>
        <w:contextualSpacing/>
        <w:rPr>
          <w:rFonts w:eastAsia="Calibri"/>
          <w:b/>
          <w:sz w:val="22"/>
          <w:szCs w:val="22"/>
          <w:lang w:eastAsia="en-US"/>
        </w:rPr>
      </w:pPr>
      <w:r w:rsidRPr="00603A65">
        <w:rPr>
          <w:rFonts w:eastAsia="Calibri"/>
          <w:b/>
          <w:sz w:val="22"/>
          <w:szCs w:val="22"/>
          <w:lang w:eastAsia="en-US"/>
        </w:rPr>
        <w:t>Stížnosti na školu (i ŠJ)</w:t>
      </w:r>
      <w:r w:rsidR="009A4A0B">
        <w:rPr>
          <w:rFonts w:eastAsia="Calibri"/>
          <w:b/>
          <w:sz w:val="22"/>
          <w:szCs w:val="22"/>
          <w:lang w:eastAsia="en-US"/>
        </w:rPr>
        <w:t xml:space="preserve"> ………………………………………………………………</w:t>
      </w:r>
      <w:proofErr w:type="gramStart"/>
      <w:r w:rsidR="009A4A0B">
        <w:rPr>
          <w:rFonts w:eastAsia="Calibri"/>
          <w:b/>
          <w:sz w:val="22"/>
          <w:szCs w:val="22"/>
          <w:lang w:eastAsia="en-US"/>
        </w:rPr>
        <w:t>…….</w:t>
      </w:r>
      <w:proofErr w:type="gramEnd"/>
      <w:r w:rsidR="009A4A0B">
        <w:rPr>
          <w:rFonts w:eastAsia="Calibri"/>
          <w:b/>
          <w:sz w:val="22"/>
          <w:szCs w:val="22"/>
          <w:lang w:eastAsia="en-US"/>
        </w:rPr>
        <w:t>.</w:t>
      </w:r>
      <w:r w:rsidR="00F8558E">
        <w:rPr>
          <w:rFonts w:eastAsia="Calibri"/>
          <w:b/>
          <w:sz w:val="22"/>
          <w:szCs w:val="22"/>
          <w:lang w:eastAsia="en-US"/>
        </w:rPr>
        <w:t>2</w:t>
      </w:r>
      <w:r w:rsidR="00C96AFC">
        <w:rPr>
          <w:rFonts w:eastAsia="Calibri"/>
          <w:b/>
          <w:sz w:val="22"/>
          <w:szCs w:val="22"/>
          <w:lang w:eastAsia="en-US"/>
        </w:rPr>
        <w:t>5</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603A65">
        <w:rPr>
          <w:rFonts w:eastAsia="Calibri"/>
          <w:b/>
          <w:sz w:val="22"/>
          <w:szCs w:val="22"/>
          <w:lang w:eastAsia="en-US"/>
        </w:rPr>
        <w:t>Opravy a údržba</w:t>
      </w:r>
      <w:r>
        <w:rPr>
          <w:rFonts w:eastAsia="Calibri"/>
          <w:b/>
          <w:sz w:val="22"/>
          <w:szCs w:val="22"/>
          <w:lang w:eastAsia="en-US"/>
        </w:rPr>
        <w:t xml:space="preserve"> ………………………………………………………………………...…. </w:t>
      </w:r>
      <w:r w:rsidR="00F8558E">
        <w:rPr>
          <w:rFonts w:eastAsia="Calibri"/>
          <w:b/>
          <w:sz w:val="22"/>
          <w:szCs w:val="22"/>
          <w:lang w:eastAsia="en-US"/>
        </w:rPr>
        <w:t>2</w:t>
      </w:r>
      <w:r w:rsidR="00C96AFC">
        <w:rPr>
          <w:rFonts w:eastAsia="Calibri"/>
          <w:b/>
          <w:sz w:val="22"/>
          <w:szCs w:val="22"/>
          <w:lang w:eastAsia="en-US"/>
        </w:rPr>
        <w:t>5</w:t>
      </w:r>
    </w:p>
    <w:p w:rsidR="009C38F0" w:rsidRPr="00603A65" w:rsidRDefault="009C38F0" w:rsidP="007A6469">
      <w:pPr>
        <w:numPr>
          <w:ilvl w:val="0"/>
          <w:numId w:val="22"/>
        </w:numPr>
        <w:spacing w:line="360" w:lineRule="auto"/>
        <w:rPr>
          <w:rFonts w:eastAsia="Calibri"/>
          <w:b/>
          <w:sz w:val="22"/>
          <w:szCs w:val="22"/>
          <w:lang w:eastAsia="en-US"/>
        </w:rPr>
      </w:pPr>
      <w:r w:rsidRPr="00603A65">
        <w:rPr>
          <w:rFonts w:eastAsia="Calibri"/>
          <w:b/>
          <w:sz w:val="22"/>
          <w:szCs w:val="22"/>
          <w:lang w:eastAsia="en-US"/>
        </w:rPr>
        <w:t>Připomínky a návrhy ke zřizovateli</w:t>
      </w:r>
      <w:r>
        <w:rPr>
          <w:rFonts w:eastAsia="Calibri"/>
          <w:b/>
          <w:sz w:val="22"/>
          <w:szCs w:val="22"/>
          <w:lang w:eastAsia="en-US"/>
        </w:rPr>
        <w:t xml:space="preserve"> ………………………………………………………. </w:t>
      </w:r>
      <w:r w:rsidR="00F8558E">
        <w:rPr>
          <w:rFonts w:eastAsia="Calibri"/>
          <w:b/>
          <w:sz w:val="22"/>
          <w:szCs w:val="22"/>
          <w:lang w:eastAsia="en-US"/>
        </w:rPr>
        <w:t>2</w:t>
      </w:r>
      <w:r w:rsidR="00C96AFC">
        <w:rPr>
          <w:rFonts w:eastAsia="Calibri"/>
          <w:b/>
          <w:sz w:val="22"/>
          <w:szCs w:val="22"/>
          <w:lang w:eastAsia="en-US"/>
        </w:rPr>
        <w:t>5</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603A65">
        <w:rPr>
          <w:rFonts w:eastAsia="Calibri"/>
          <w:b/>
          <w:sz w:val="22"/>
          <w:szCs w:val="22"/>
          <w:lang w:eastAsia="en-US"/>
        </w:rPr>
        <w:t>Závěr</w:t>
      </w:r>
      <w:r>
        <w:rPr>
          <w:rFonts w:eastAsia="Calibri"/>
          <w:b/>
          <w:sz w:val="22"/>
          <w:szCs w:val="22"/>
          <w:lang w:eastAsia="en-US"/>
        </w:rPr>
        <w:t xml:space="preserve"> ……………………………………………………………………………………...… </w:t>
      </w:r>
      <w:r w:rsidR="00F8558E">
        <w:rPr>
          <w:rFonts w:eastAsia="Calibri"/>
          <w:b/>
          <w:sz w:val="22"/>
          <w:szCs w:val="22"/>
          <w:lang w:eastAsia="en-US"/>
        </w:rPr>
        <w:t>2</w:t>
      </w:r>
      <w:r w:rsidR="00C96AFC">
        <w:rPr>
          <w:rFonts w:eastAsia="Calibri"/>
          <w:b/>
          <w:sz w:val="22"/>
          <w:szCs w:val="22"/>
          <w:lang w:eastAsia="en-US"/>
        </w:rPr>
        <w:t>6</w:t>
      </w:r>
    </w:p>
    <w:p w:rsidR="009C38F0" w:rsidRDefault="009C38F0" w:rsidP="007A6469">
      <w:pPr>
        <w:numPr>
          <w:ilvl w:val="0"/>
          <w:numId w:val="22"/>
        </w:numPr>
        <w:autoSpaceDE/>
        <w:autoSpaceDN/>
        <w:spacing w:line="360" w:lineRule="auto"/>
        <w:contextualSpacing/>
        <w:rPr>
          <w:rFonts w:eastAsia="Calibri"/>
          <w:b/>
          <w:sz w:val="22"/>
          <w:szCs w:val="22"/>
          <w:lang w:eastAsia="en-US"/>
        </w:rPr>
      </w:pPr>
      <w:r w:rsidRPr="00603A65">
        <w:rPr>
          <w:rFonts w:eastAsia="Calibri"/>
          <w:b/>
          <w:sz w:val="22"/>
          <w:szCs w:val="22"/>
          <w:lang w:eastAsia="en-US"/>
        </w:rPr>
        <w:t>Přílohy (uvedené v tištěném dokumentu)</w:t>
      </w:r>
      <w:r>
        <w:rPr>
          <w:rFonts w:eastAsia="Calibri"/>
          <w:b/>
          <w:sz w:val="22"/>
          <w:szCs w:val="22"/>
          <w:lang w:eastAsia="en-US"/>
        </w:rPr>
        <w:t xml:space="preserve"> ………………………………………………… </w:t>
      </w:r>
      <w:r w:rsidR="005D2219">
        <w:rPr>
          <w:rFonts w:eastAsia="Calibri"/>
          <w:b/>
          <w:sz w:val="22"/>
          <w:szCs w:val="22"/>
          <w:lang w:eastAsia="en-US"/>
        </w:rPr>
        <w:t>2</w:t>
      </w:r>
      <w:r w:rsidR="00C96AFC">
        <w:rPr>
          <w:rFonts w:eastAsia="Calibri"/>
          <w:b/>
          <w:sz w:val="22"/>
          <w:szCs w:val="22"/>
          <w:lang w:eastAsia="en-US"/>
        </w:rPr>
        <w:t>7</w:t>
      </w:r>
    </w:p>
    <w:p w:rsidR="009C38F0" w:rsidRDefault="009C38F0" w:rsidP="00A739F8">
      <w:pPr>
        <w:jc w:val="center"/>
        <w:rPr>
          <w:b/>
          <w:color w:val="E36C0A"/>
          <w:sz w:val="28"/>
          <w:szCs w:val="28"/>
          <w:u w:val="single"/>
        </w:rPr>
      </w:pPr>
    </w:p>
    <w:p w:rsidR="00491D86" w:rsidRDefault="00491D86" w:rsidP="00A739F8">
      <w:pPr>
        <w:jc w:val="center"/>
        <w:rPr>
          <w:b/>
          <w:color w:val="E36C0A"/>
          <w:sz w:val="28"/>
          <w:szCs w:val="28"/>
          <w:u w:val="single"/>
        </w:rPr>
      </w:pPr>
    </w:p>
    <w:p w:rsidR="00491D86" w:rsidRDefault="00491D86" w:rsidP="00A739F8">
      <w:pPr>
        <w:jc w:val="center"/>
        <w:rPr>
          <w:b/>
          <w:color w:val="E36C0A"/>
          <w:sz w:val="28"/>
          <w:szCs w:val="28"/>
          <w:u w:val="single"/>
        </w:rPr>
      </w:pPr>
    </w:p>
    <w:p w:rsidR="00491D86" w:rsidRDefault="00491D86" w:rsidP="00A739F8">
      <w:pPr>
        <w:jc w:val="center"/>
        <w:rPr>
          <w:b/>
          <w:color w:val="E36C0A"/>
          <w:sz w:val="28"/>
          <w:szCs w:val="28"/>
          <w:u w:val="single"/>
        </w:rPr>
      </w:pPr>
    </w:p>
    <w:p w:rsidR="00491D86" w:rsidRDefault="00491D86" w:rsidP="00A739F8">
      <w:pPr>
        <w:jc w:val="center"/>
        <w:rPr>
          <w:b/>
          <w:color w:val="E36C0A"/>
          <w:sz w:val="28"/>
          <w:szCs w:val="28"/>
          <w:u w:val="single"/>
        </w:rPr>
      </w:pPr>
    </w:p>
    <w:p w:rsidR="00B77840" w:rsidRDefault="00B77840" w:rsidP="00A739F8">
      <w:pPr>
        <w:jc w:val="center"/>
        <w:rPr>
          <w:b/>
          <w:color w:val="E36C0A"/>
          <w:sz w:val="28"/>
          <w:szCs w:val="28"/>
          <w:u w:val="single"/>
        </w:rPr>
      </w:pPr>
    </w:p>
    <w:p w:rsidR="00491D86" w:rsidRDefault="00491D86" w:rsidP="00A739F8">
      <w:pPr>
        <w:jc w:val="center"/>
        <w:rPr>
          <w:b/>
          <w:color w:val="E36C0A"/>
          <w:sz w:val="28"/>
          <w:szCs w:val="28"/>
          <w:u w:val="single"/>
        </w:rPr>
      </w:pPr>
    </w:p>
    <w:p w:rsidR="009A4A0B" w:rsidRDefault="009A4A0B" w:rsidP="00A739F8">
      <w:pPr>
        <w:jc w:val="center"/>
        <w:rPr>
          <w:b/>
          <w:color w:val="E36C0A"/>
          <w:sz w:val="28"/>
          <w:szCs w:val="28"/>
          <w:u w:val="single"/>
        </w:rPr>
      </w:pPr>
    </w:p>
    <w:p w:rsidR="00491D86" w:rsidRDefault="00491D86" w:rsidP="00A739F8">
      <w:pPr>
        <w:jc w:val="center"/>
        <w:rPr>
          <w:b/>
          <w:color w:val="E36C0A"/>
          <w:sz w:val="28"/>
          <w:szCs w:val="28"/>
          <w:u w:val="single"/>
        </w:rPr>
      </w:pPr>
    </w:p>
    <w:p w:rsidR="00A1289F" w:rsidRPr="002B3D8B" w:rsidRDefault="00862436" w:rsidP="00A739F8">
      <w:pPr>
        <w:jc w:val="center"/>
        <w:rPr>
          <w:b/>
          <w:color w:val="00B0F0"/>
          <w:sz w:val="28"/>
          <w:szCs w:val="28"/>
          <w:u w:val="single"/>
        </w:rPr>
      </w:pPr>
      <w:r>
        <w:rPr>
          <w:b/>
          <w:color w:val="00B0F0"/>
          <w:sz w:val="28"/>
          <w:szCs w:val="28"/>
          <w:u w:val="single"/>
        </w:rPr>
        <w:t>Vlastní hodnocení</w:t>
      </w:r>
      <w:r w:rsidR="00CC7E73" w:rsidRPr="002B3D8B">
        <w:rPr>
          <w:b/>
          <w:color w:val="00B0F0"/>
          <w:sz w:val="28"/>
          <w:szCs w:val="28"/>
          <w:u w:val="single"/>
        </w:rPr>
        <w:t xml:space="preserve"> M</w:t>
      </w:r>
      <w:r w:rsidR="009C496A" w:rsidRPr="002B3D8B">
        <w:rPr>
          <w:b/>
          <w:color w:val="00B0F0"/>
          <w:sz w:val="28"/>
          <w:szCs w:val="28"/>
          <w:u w:val="single"/>
        </w:rPr>
        <w:t xml:space="preserve">ateřské školy </w:t>
      </w:r>
      <w:r w:rsidR="003A5509" w:rsidRPr="002B3D8B">
        <w:rPr>
          <w:b/>
          <w:color w:val="00B0F0"/>
          <w:sz w:val="28"/>
          <w:szCs w:val="28"/>
          <w:u w:val="single"/>
        </w:rPr>
        <w:t>Vestec</w:t>
      </w:r>
      <w:r w:rsidR="00A1289F" w:rsidRPr="002B3D8B">
        <w:rPr>
          <w:b/>
          <w:color w:val="00B0F0"/>
          <w:sz w:val="28"/>
          <w:szCs w:val="28"/>
          <w:u w:val="single"/>
        </w:rPr>
        <w:t xml:space="preserve">, příspěvkové organizace </w:t>
      </w:r>
      <w:r w:rsidR="003A5509" w:rsidRPr="002B3D8B">
        <w:rPr>
          <w:b/>
          <w:color w:val="00B0F0"/>
          <w:sz w:val="28"/>
          <w:szCs w:val="28"/>
          <w:u w:val="single"/>
        </w:rPr>
        <w:t xml:space="preserve"> </w:t>
      </w:r>
    </w:p>
    <w:p w:rsidR="00A739F8" w:rsidRPr="002B3D8B" w:rsidRDefault="009C496A" w:rsidP="00A739F8">
      <w:pPr>
        <w:jc w:val="center"/>
        <w:rPr>
          <w:b/>
          <w:color w:val="00B0F0"/>
          <w:sz w:val="28"/>
          <w:u w:val="single"/>
        </w:rPr>
      </w:pPr>
      <w:r w:rsidRPr="002B3D8B">
        <w:rPr>
          <w:b/>
          <w:color w:val="00B0F0"/>
          <w:sz w:val="28"/>
          <w:szCs w:val="28"/>
          <w:u w:val="single"/>
        </w:rPr>
        <w:t xml:space="preserve">za školní rok </w:t>
      </w:r>
      <w:r w:rsidR="00772728" w:rsidRPr="002B3D8B">
        <w:rPr>
          <w:b/>
          <w:color w:val="00B0F0"/>
          <w:sz w:val="28"/>
          <w:u w:val="single"/>
        </w:rPr>
        <w:t>20</w:t>
      </w:r>
      <w:r w:rsidR="00862436">
        <w:rPr>
          <w:b/>
          <w:color w:val="00B0F0"/>
          <w:sz w:val="28"/>
          <w:u w:val="single"/>
        </w:rPr>
        <w:t>2</w:t>
      </w:r>
      <w:r w:rsidR="00663F07">
        <w:rPr>
          <w:b/>
          <w:color w:val="00B0F0"/>
          <w:sz w:val="28"/>
          <w:u w:val="single"/>
        </w:rPr>
        <w:t>4</w:t>
      </w:r>
      <w:r w:rsidR="00772728" w:rsidRPr="002B3D8B">
        <w:rPr>
          <w:b/>
          <w:color w:val="00B0F0"/>
          <w:sz w:val="28"/>
          <w:u w:val="single"/>
        </w:rPr>
        <w:t>/20</w:t>
      </w:r>
      <w:r w:rsidR="00862436">
        <w:rPr>
          <w:b/>
          <w:color w:val="00B0F0"/>
          <w:sz w:val="28"/>
          <w:u w:val="single"/>
        </w:rPr>
        <w:t>2</w:t>
      </w:r>
      <w:r w:rsidR="00663F07">
        <w:rPr>
          <w:b/>
          <w:color w:val="00B0F0"/>
          <w:sz w:val="28"/>
          <w:u w:val="single"/>
        </w:rPr>
        <w:t>5</w:t>
      </w:r>
    </w:p>
    <w:p w:rsidR="009C496A" w:rsidRPr="002B3D8B" w:rsidRDefault="009C496A">
      <w:pPr>
        <w:pStyle w:val="Nzev"/>
        <w:rPr>
          <w:b w:val="0"/>
          <w:bCs w:val="0"/>
          <w:color w:val="00B0F0"/>
          <w:sz w:val="20"/>
          <w:szCs w:val="20"/>
        </w:rPr>
      </w:pPr>
      <w:r w:rsidRPr="002B3D8B">
        <w:rPr>
          <w:color w:val="00B0F0"/>
          <w:sz w:val="20"/>
          <w:szCs w:val="20"/>
          <w:u w:val="none"/>
        </w:rPr>
        <w:tab/>
      </w:r>
      <w:r w:rsidRPr="002B3D8B">
        <w:rPr>
          <w:b w:val="0"/>
          <w:bCs w:val="0"/>
          <w:color w:val="00B0F0"/>
          <w:sz w:val="20"/>
          <w:szCs w:val="20"/>
          <w:u w:val="none"/>
        </w:rPr>
        <w:t>(</w:t>
      </w:r>
      <w:r w:rsidRPr="002B3D8B">
        <w:rPr>
          <w:b w:val="0"/>
          <w:bCs w:val="0"/>
          <w:i/>
          <w:iCs/>
          <w:color w:val="00B0F0"/>
          <w:sz w:val="20"/>
          <w:szCs w:val="20"/>
          <w:u w:val="none"/>
        </w:rPr>
        <w:t xml:space="preserve">Dílčí údaje o mateřské škole za školní rok </w:t>
      </w:r>
      <w:r w:rsidR="00772728" w:rsidRPr="002B3D8B">
        <w:rPr>
          <w:b w:val="0"/>
          <w:bCs w:val="0"/>
          <w:i/>
          <w:iCs/>
          <w:color w:val="00B0F0"/>
          <w:sz w:val="20"/>
          <w:szCs w:val="20"/>
          <w:u w:val="none"/>
        </w:rPr>
        <w:t>20</w:t>
      </w:r>
      <w:r w:rsidR="00D13BD9">
        <w:rPr>
          <w:b w:val="0"/>
          <w:bCs w:val="0"/>
          <w:i/>
          <w:iCs/>
          <w:color w:val="00B0F0"/>
          <w:sz w:val="20"/>
          <w:szCs w:val="20"/>
          <w:u w:val="none"/>
        </w:rPr>
        <w:t>2</w:t>
      </w:r>
      <w:r w:rsidR="00FF2F38">
        <w:rPr>
          <w:b w:val="0"/>
          <w:bCs w:val="0"/>
          <w:i/>
          <w:iCs/>
          <w:color w:val="00B0F0"/>
          <w:sz w:val="20"/>
          <w:szCs w:val="20"/>
          <w:u w:val="none"/>
        </w:rPr>
        <w:t>4</w:t>
      </w:r>
      <w:r w:rsidR="00772728" w:rsidRPr="002B3D8B">
        <w:rPr>
          <w:b w:val="0"/>
          <w:bCs w:val="0"/>
          <w:i/>
          <w:iCs/>
          <w:color w:val="00B0F0"/>
          <w:sz w:val="20"/>
          <w:szCs w:val="20"/>
          <w:u w:val="none"/>
        </w:rPr>
        <w:t>/20</w:t>
      </w:r>
      <w:r w:rsidR="00D13BD9">
        <w:rPr>
          <w:b w:val="0"/>
          <w:bCs w:val="0"/>
          <w:i/>
          <w:iCs/>
          <w:color w:val="00B0F0"/>
          <w:sz w:val="20"/>
          <w:szCs w:val="20"/>
          <w:u w:val="none"/>
        </w:rPr>
        <w:t>2</w:t>
      </w:r>
      <w:r w:rsidR="00FF2F38">
        <w:rPr>
          <w:b w:val="0"/>
          <w:bCs w:val="0"/>
          <w:i/>
          <w:iCs/>
          <w:color w:val="00B0F0"/>
          <w:sz w:val="20"/>
          <w:szCs w:val="20"/>
          <w:u w:val="none"/>
        </w:rPr>
        <w:t>5</w:t>
      </w:r>
      <w:r w:rsidRPr="002B3D8B">
        <w:rPr>
          <w:b w:val="0"/>
          <w:bCs w:val="0"/>
          <w:color w:val="00B0F0"/>
          <w:sz w:val="20"/>
          <w:szCs w:val="20"/>
          <w:u w:val="none"/>
        </w:rPr>
        <w:t>)</w:t>
      </w:r>
    </w:p>
    <w:p w:rsidR="009C496A" w:rsidRPr="00CB6083" w:rsidRDefault="009C496A">
      <w:pPr>
        <w:pStyle w:val="Podtitul"/>
        <w:rPr>
          <w:b w:val="0"/>
          <w:bCs w:val="0"/>
          <w:color w:val="E36C0A"/>
        </w:rPr>
      </w:pPr>
    </w:p>
    <w:p w:rsidR="00696058" w:rsidRPr="00CB6083" w:rsidRDefault="00696058" w:rsidP="00696058">
      <w:pPr>
        <w:rPr>
          <w:color w:val="E36C0A"/>
        </w:rPr>
      </w:pPr>
    </w:p>
    <w:p w:rsidR="00AA5A86" w:rsidRPr="002B3D8B" w:rsidRDefault="00AA5A86" w:rsidP="00CF14B4">
      <w:pPr>
        <w:numPr>
          <w:ilvl w:val="0"/>
          <w:numId w:val="2"/>
        </w:numPr>
        <w:rPr>
          <w:b/>
          <w:color w:val="00B0F0"/>
        </w:rPr>
      </w:pPr>
      <w:r w:rsidRPr="002B3D8B">
        <w:rPr>
          <w:b/>
          <w:color w:val="00B0F0"/>
        </w:rPr>
        <w:t>Základní údaje o škole</w:t>
      </w:r>
    </w:p>
    <w:p w:rsidR="00AA5A86" w:rsidRPr="004665DE" w:rsidRDefault="00AA5A86" w:rsidP="00AA5A86">
      <w:pPr>
        <w:rPr>
          <w:b/>
        </w:rPr>
      </w:pPr>
    </w:p>
    <w:p w:rsidR="003F0E06" w:rsidRPr="002B3D8B" w:rsidRDefault="00AA5A86" w:rsidP="00AA5A86">
      <w:pPr>
        <w:rPr>
          <w:b/>
          <w:color w:val="00B0F0"/>
        </w:rPr>
      </w:pPr>
      <w:r w:rsidRPr="00AA5A86">
        <w:t>název školy:</w:t>
      </w:r>
      <w:r w:rsidRPr="00AA5A86">
        <w:tab/>
      </w:r>
      <w:r w:rsidR="003A5509" w:rsidRPr="002B3D8B">
        <w:rPr>
          <w:b/>
          <w:color w:val="00B0F0"/>
        </w:rPr>
        <w:t>Mateřská škola Vestec, příspěvková organizace</w:t>
      </w:r>
    </w:p>
    <w:p w:rsidR="003F0E06" w:rsidRDefault="003F0E06" w:rsidP="00AA5A86">
      <w:r w:rsidRPr="003F0E06">
        <w:t>adresa školy:</w:t>
      </w:r>
      <w:r w:rsidR="00AA5A86" w:rsidRPr="003F0E06">
        <w:tab/>
      </w:r>
      <w:r>
        <w:t xml:space="preserve">U Hřiště 576, 252 </w:t>
      </w:r>
      <w:r w:rsidR="00870D43">
        <w:t>50</w:t>
      </w:r>
      <w:r>
        <w:t xml:space="preserve"> Vestec</w:t>
      </w:r>
    </w:p>
    <w:p w:rsidR="00DF6C6D" w:rsidRPr="002B3D8B" w:rsidRDefault="00DF6C6D" w:rsidP="00DF6C6D">
      <w:pPr>
        <w:autoSpaceDE/>
        <w:autoSpaceDN/>
        <w:rPr>
          <w:b/>
          <w:color w:val="00B0F0"/>
        </w:rPr>
      </w:pPr>
      <w:r>
        <w:t xml:space="preserve">součást školy: </w:t>
      </w:r>
      <w:r w:rsidRPr="002B3D8B">
        <w:rPr>
          <w:b/>
          <w:color w:val="00B0F0"/>
        </w:rPr>
        <w:t>Školní jídelna</w:t>
      </w:r>
    </w:p>
    <w:p w:rsidR="00DF6C6D" w:rsidRDefault="00DF6C6D" w:rsidP="00AA5A86"/>
    <w:p w:rsidR="00AA5A86" w:rsidRDefault="003F0E06" w:rsidP="00AA5A86">
      <w:r>
        <w:t xml:space="preserve">právní forma: příspěvková organizace </w:t>
      </w:r>
    </w:p>
    <w:p w:rsidR="003F0E06" w:rsidRDefault="003F0E06" w:rsidP="00AA5A86">
      <w:r>
        <w:t>IČ: 72069201</w:t>
      </w:r>
    </w:p>
    <w:p w:rsidR="003F0E06" w:rsidRDefault="003F0E06" w:rsidP="00AA5A86">
      <w:r>
        <w:t>IZO: 691 002 720</w:t>
      </w:r>
    </w:p>
    <w:p w:rsidR="003F0E06" w:rsidRDefault="00B02ED0" w:rsidP="00AA5A86">
      <w:r>
        <w:t>o</w:t>
      </w:r>
      <w:r w:rsidR="003F0E06">
        <w:t>rgan. č. školy: 50591</w:t>
      </w:r>
    </w:p>
    <w:p w:rsidR="00B02ED0" w:rsidRDefault="00B02ED0" w:rsidP="00AA5A86"/>
    <w:p w:rsidR="00B02ED0" w:rsidRPr="002B3D8B" w:rsidRDefault="00B02ED0" w:rsidP="00AA5A86">
      <w:pPr>
        <w:rPr>
          <w:iCs/>
          <w:color w:val="00B0F0"/>
        </w:rPr>
      </w:pPr>
      <w:r>
        <w:rPr>
          <w:iCs/>
        </w:rPr>
        <w:t xml:space="preserve">zřizovatel školy: </w:t>
      </w:r>
      <w:r w:rsidRPr="002B3D8B">
        <w:rPr>
          <w:b/>
          <w:iCs/>
          <w:color w:val="00B0F0"/>
        </w:rPr>
        <w:t>Obec Vestec</w:t>
      </w:r>
    </w:p>
    <w:p w:rsidR="00B02ED0" w:rsidRDefault="00B02ED0" w:rsidP="00AA5A86">
      <w:pPr>
        <w:rPr>
          <w:iCs/>
        </w:rPr>
      </w:pPr>
      <w:r>
        <w:rPr>
          <w:iCs/>
        </w:rPr>
        <w:t xml:space="preserve">adresa zřizovatele: Vestecká 3, 252 </w:t>
      </w:r>
      <w:r w:rsidR="000946F3">
        <w:rPr>
          <w:iCs/>
        </w:rPr>
        <w:t>50</w:t>
      </w:r>
      <w:r>
        <w:rPr>
          <w:iCs/>
        </w:rPr>
        <w:t xml:space="preserve"> Vestec</w:t>
      </w:r>
    </w:p>
    <w:p w:rsidR="00B02ED0" w:rsidRPr="00B02ED0" w:rsidRDefault="00B02ED0" w:rsidP="00AA5A86">
      <w:pPr>
        <w:rPr>
          <w:iCs/>
        </w:rPr>
      </w:pPr>
      <w:r>
        <w:rPr>
          <w:iCs/>
        </w:rPr>
        <w:t>IČ: 00507644</w:t>
      </w:r>
    </w:p>
    <w:p w:rsidR="000F1C14" w:rsidRDefault="000F1C14" w:rsidP="00AA5A86"/>
    <w:p w:rsidR="00AA5A86" w:rsidRDefault="000F1C14" w:rsidP="00AA5A86">
      <w:r>
        <w:t>Ř</w:t>
      </w:r>
      <w:r w:rsidR="00A1289F">
        <w:t>editelk</w:t>
      </w:r>
      <w:r w:rsidR="005F1CE0">
        <w:t>a</w:t>
      </w:r>
      <w:r w:rsidR="00772728">
        <w:t xml:space="preserve"> </w:t>
      </w:r>
      <w:proofErr w:type="gramStart"/>
      <w:r w:rsidR="00772728">
        <w:t xml:space="preserve">školy:  </w:t>
      </w:r>
      <w:r w:rsidR="003A5509">
        <w:t>Mgr.</w:t>
      </w:r>
      <w:proofErr w:type="gramEnd"/>
      <w:r w:rsidR="00F079B2">
        <w:t xml:space="preserve"> Dita Klímová</w:t>
      </w:r>
      <w:r w:rsidR="00AA5A86" w:rsidRPr="00AA5A86">
        <w:tab/>
      </w:r>
    </w:p>
    <w:p w:rsidR="000F1C14" w:rsidRDefault="000F1C14" w:rsidP="00AA5A86"/>
    <w:p w:rsidR="000F1C14" w:rsidRPr="00AA5A86" w:rsidRDefault="00663F07" w:rsidP="00AA5A86">
      <w:pPr>
        <w:rPr>
          <w:i/>
          <w:iCs/>
        </w:rPr>
      </w:pPr>
      <w:r>
        <w:t>Zástupkyně</w:t>
      </w:r>
      <w:r w:rsidR="000F1C14">
        <w:t xml:space="preserve"> ředitelky: </w:t>
      </w:r>
      <w:r w:rsidR="005F1CE0">
        <w:t>Petra Kovářová</w:t>
      </w:r>
    </w:p>
    <w:p w:rsidR="00AA5A86" w:rsidRPr="00AA5A86" w:rsidRDefault="00AA5A86" w:rsidP="00AA5A86"/>
    <w:p w:rsidR="00AA5A86" w:rsidRDefault="00AA5A86" w:rsidP="003A5509">
      <w:r w:rsidRPr="00AA5A86">
        <w:t xml:space="preserve">kontaktní údaje </w:t>
      </w:r>
      <w:r w:rsidR="003A5509">
        <w:t xml:space="preserve">  </w:t>
      </w:r>
      <w:r w:rsidRPr="00AA5A86">
        <w:t>-    telefon</w:t>
      </w:r>
      <w:r w:rsidR="003A5509">
        <w:t xml:space="preserve">: 311 249 166, </w:t>
      </w:r>
      <w:r w:rsidR="00B33C47">
        <w:t>722 944 883</w:t>
      </w:r>
    </w:p>
    <w:p w:rsidR="00DF6C6D" w:rsidRPr="00AA5A86" w:rsidRDefault="00DF6C6D" w:rsidP="00DF6C6D">
      <w:pPr>
        <w:numPr>
          <w:ilvl w:val="0"/>
          <w:numId w:val="1"/>
        </w:numPr>
        <w:autoSpaceDE/>
        <w:autoSpaceDN/>
      </w:pPr>
      <w:r w:rsidRPr="00AA5A86">
        <w:t>e-mail</w:t>
      </w:r>
      <w:r>
        <w:t xml:space="preserve">: </w:t>
      </w:r>
      <w:proofErr w:type="spellStart"/>
      <w:r>
        <w:t>msvestec</w:t>
      </w:r>
      <w:proofErr w:type="spellEnd"/>
      <w:r>
        <w:rPr>
          <w:lang w:val="en-US"/>
        </w:rPr>
        <w:t>@</w:t>
      </w:r>
      <w:r>
        <w:t>seznam.cz</w:t>
      </w:r>
    </w:p>
    <w:p w:rsidR="00DF6C6D" w:rsidRDefault="00DF6C6D" w:rsidP="003A5509"/>
    <w:p w:rsidR="00DF6C6D" w:rsidRDefault="00DF6C6D" w:rsidP="00DF6C6D">
      <w:pPr>
        <w:autoSpaceDE/>
        <w:autoSpaceDN/>
      </w:pPr>
      <w:r>
        <w:t xml:space="preserve"> </w:t>
      </w:r>
      <w:r w:rsidR="0032731A">
        <w:t xml:space="preserve">                           -    </w:t>
      </w:r>
      <w:r>
        <w:t>telefon školní jídelna: 311 249 165</w:t>
      </w:r>
    </w:p>
    <w:p w:rsidR="00DF6C6D" w:rsidRPr="00B02ED0" w:rsidRDefault="00DF6C6D" w:rsidP="00DF6C6D">
      <w:pPr>
        <w:autoSpaceDE/>
        <w:autoSpaceDN/>
      </w:pPr>
      <w:r>
        <w:t xml:space="preserve">                            -    e-mail: </w:t>
      </w:r>
      <w:proofErr w:type="spellStart"/>
      <w:r>
        <w:t>hospodarka</w:t>
      </w:r>
      <w:proofErr w:type="spellEnd"/>
      <w:r>
        <w:rPr>
          <w:lang w:val="en-US"/>
        </w:rPr>
        <w:t>@</w:t>
      </w:r>
      <w:r>
        <w:t>msvestec.cz</w:t>
      </w:r>
    </w:p>
    <w:p w:rsidR="00DF6C6D" w:rsidRPr="00AA5A86" w:rsidRDefault="00DF6C6D" w:rsidP="003A5509"/>
    <w:p w:rsidR="00AA5A86" w:rsidRDefault="00AA5A86" w:rsidP="00CF14B4">
      <w:pPr>
        <w:numPr>
          <w:ilvl w:val="0"/>
          <w:numId w:val="1"/>
        </w:numPr>
        <w:autoSpaceDE/>
        <w:autoSpaceDN/>
      </w:pPr>
      <w:r w:rsidRPr="00AA5A86">
        <w:t>www stránky</w:t>
      </w:r>
      <w:r w:rsidR="003A5509">
        <w:t xml:space="preserve">: </w:t>
      </w:r>
      <w:hyperlink r:id="rId10" w:history="1">
        <w:r w:rsidR="00B02ED0" w:rsidRPr="00B402CD">
          <w:rPr>
            <w:rStyle w:val="Hypertextovodkaz"/>
          </w:rPr>
          <w:t>www.msvestec.cz</w:t>
        </w:r>
      </w:hyperlink>
    </w:p>
    <w:p w:rsidR="00A1289F" w:rsidRDefault="00A1289F" w:rsidP="00A1289F">
      <w:pPr>
        <w:autoSpaceDE/>
        <w:autoSpaceDN/>
      </w:pPr>
    </w:p>
    <w:p w:rsidR="00325466" w:rsidRDefault="00653A38" w:rsidP="00772728">
      <w:pPr>
        <w:autoSpaceDE/>
        <w:autoSpaceDN/>
        <w:jc w:val="both"/>
        <w:rPr>
          <w:color w:val="262626"/>
          <w:shd w:val="clear" w:color="auto" w:fill="FFFFFF"/>
        </w:rPr>
      </w:pPr>
      <w:r>
        <w:rPr>
          <w:color w:val="262626"/>
          <w:shd w:val="clear" w:color="auto" w:fill="FFFFFF"/>
        </w:rPr>
        <w:t>M</w:t>
      </w:r>
      <w:r w:rsidR="00A1289F" w:rsidRPr="00A1289F">
        <w:rPr>
          <w:color w:val="262626"/>
          <w:shd w:val="clear" w:color="auto" w:fill="FFFFFF"/>
        </w:rPr>
        <w:t>ateřská škola ve Vestci se nachází v blízkosti rybník</w:t>
      </w:r>
      <w:r w:rsidR="000303E9">
        <w:rPr>
          <w:color w:val="262626"/>
          <w:shd w:val="clear" w:color="auto" w:fill="FFFFFF"/>
        </w:rPr>
        <w:t>u</w:t>
      </w:r>
      <w:r w:rsidR="00A1289F" w:rsidRPr="00A1289F">
        <w:rPr>
          <w:color w:val="262626"/>
          <w:shd w:val="clear" w:color="auto" w:fill="FFFFFF"/>
        </w:rPr>
        <w:t xml:space="preserve"> a sportovního areálu v moderní novostavbě s velkou zahradou</w:t>
      </w:r>
      <w:r w:rsidR="00D70816">
        <w:rPr>
          <w:color w:val="262626"/>
          <w:shd w:val="clear" w:color="auto" w:fill="FFFFFF"/>
        </w:rPr>
        <w:t>.</w:t>
      </w:r>
      <w:r w:rsidR="00A1289F" w:rsidRPr="00A1289F">
        <w:rPr>
          <w:color w:val="262626"/>
          <w:shd w:val="clear" w:color="auto" w:fill="FFFFFF"/>
        </w:rPr>
        <w:t> </w:t>
      </w:r>
      <w:r w:rsidR="00325466">
        <w:rPr>
          <w:color w:val="262626"/>
          <w:shd w:val="clear" w:color="auto" w:fill="FFFFFF"/>
        </w:rPr>
        <w:t xml:space="preserve"> </w:t>
      </w:r>
    </w:p>
    <w:p w:rsidR="00325466" w:rsidRDefault="000303E9" w:rsidP="00772728">
      <w:pPr>
        <w:autoSpaceDE/>
        <w:autoSpaceDN/>
        <w:jc w:val="both"/>
        <w:rPr>
          <w:color w:val="262626"/>
          <w:shd w:val="clear" w:color="auto" w:fill="FFFFFF"/>
        </w:rPr>
      </w:pPr>
      <w:r>
        <w:rPr>
          <w:rFonts w:cs="Calibri"/>
        </w:rPr>
        <w:t>Školka z</w:t>
      </w:r>
      <w:r w:rsidR="00A1289F">
        <w:rPr>
          <w:rFonts w:cs="Calibri"/>
        </w:rPr>
        <w:t>ahájila svůj provoz v</w:t>
      </w:r>
      <w:r w:rsidR="00A1289F">
        <w:rPr>
          <w:color w:val="262626"/>
          <w:shd w:val="clear" w:color="auto" w:fill="FFFFFF"/>
        </w:rPr>
        <w:t xml:space="preserve"> dubnu 2011 otevřením dvou tříd pro 50 dětí. Od září 2011 </w:t>
      </w:r>
      <w:r w:rsidR="004B0A6A">
        <w:rPr>
          <w:color w:val="262626"/>
          <w:shd w:val="clear" w:color="auto" w:fill="FFFFFF"/>
        </w:rPr>
        <w:t xml:space="preserve">školka </w:t>
      </w:r>
      <w:r w:rsidR="00A1289F" w:rsidRPr="00A1289F">
        <w:rPr>
          <w:color w:val="262626"/>
          <w:shd w:val="clear" w:color="auto" w:fill="FFFFFF"/>
        </w:rPr>
        <w:t>dispo</w:t>
      </w:r>
      <w:r w:rsidR="004B0A6A">
        <w:rPr>
          <w:color w:val="262626"/>
          <w:shd w:val="clear" w:color="auto" w:fill="FFFFFF"/>
        </w:rPr>
        <w:t xml:space="preserve">novala </w:t>
      </w:r>
      <w:r w:rsidR="00A1289F" w:rsidRPr="00A1289F">
        <w:rPr>
          <w:color w:val="262626"/>
          <w:shd w:val="clear" w:color="auto" w:fill="FFFFFF"/>
        </w:rPr>
        <w:t>3 tříd</w:t>
      </w:r>
      <w:r w:rsidR="004B0A6A">
        <w:rPr>
          <w:color w:val="262626"/>
          <w:shd w:val="clear" w:color="auto" w:fill="FFFFFF"/>
        </w:rPr>
        <w:t>ami</w:t>
      </w:r>
      <w:r w:rsidR="008918EE">
        <w:rPr>
          <w:color w:val="262626"/>
          <w:shd w:val="clear" w:color="auto" w:fill="FFFFFF"/>
        </w:rPr>
        <w:t xml:space="preserve"> pro 75 dětí</w:t>
      </w:r>
      <w:r w:rsidR="00371E42">
        <w:rPr>
          <w:color w:val="262626"/>
          <w:shd w:val="clear" w:color="auto" w:fill="FFFFFF"/>
        </w:rPr>
        <w:t xml:space="preserve">. </w:t>
      </w:r>
      <w:r w:rsidR="006B3B8D">
        <w:rPr>
          <w:color w:val="262626"/>
          <w:shd w:val="clear" w:color="auto" w:fill="FFFFFF"/>
        </w:rPr>
        <w:t>O</w:t>
      </w:r>
      <w:r w:rsidR="00325466">
        <w:rPr>
          <w:color w:val="262626"/>
          <w:shd w:val="clear" w:color="auto" w:fill="FFFFFF"/>
        </w:rPr>
        <w:t xml:space="preserve">d září </w:t>
      </w:r>
      <w:r w:rsidR="00FF1D62">
        <w:rPr>
          <w:color w:val="262626"/>
          <w:shd w:val="clear" w:color="auto" w:fill="FFFFFF"/>
        </w:rPr>
        <w:t xml:space="preserve">2013 </w:t>
      </w:r>
      <w:r w:rsidR="004B0A6A">
        <w:rPr>
          <w:color w:val="262626"/>
          <w:shd w:val="clear" w:color="auto" w:fill="FFFFFF"/>
        </w:rPr>
        <w:t xml:space="preserve">se </w:t>
      </w:r>
      <w:r w:rsidR="00791EB2">
        <w:rPr>
          <w:color w:val="262626"/>
          <w:shd w:val="clear" w:color="auto" w:fill="FFFFFF"/>
        </w:rPr>
        <w:t>navýš</w:t>
      </w:r>
      <w:r w:rsidR="00FF1D62">
        <w:rPr>
          <w:color w:val="262626"/>
          <w:shd w:val="clear" w:color="auto" w:fill="FFFFFF"/>
        </w:rPr>
        <w:t>ila</w:t>
      </w:r>
      <w:r w:rsidR="00791EB2">
        <w:rPr>
          <w:color w:val="262626"/>
          <w:shd w:val="clear" w:color="auto" w:fill="FFFFFF"/>
        </w:rPr>
        <w:t xml:space="preserve"> kapacit</w:t>
      </w:r>
      <w:r w:rsidR="00325466">
        <w:rPr>
          <w:color w:val="262626"/>
          <w:shd w:val="clear" w:color="auto" w:fill="FFFFFF"/>
        </w:rPr>
        <w:t>a</w:t>
      </w:r>
      <w:r w:rsidR="00791EB2">
        <w:rPr>
          <w:color w:val="262626"/>
          <w:shd w:val="clear" w:color="auto" w:fill="FFFFFF"/>
        </w:rPr>
        <w:t xml:space="preserve"> o 50 míst</w:t>
      </w:r>
      <w:r w:rsidR="006B3B8D">
        <w:rPr>
          <w:color w:val="262626"/>
          <w:shd w:val="clear" w:color="auto" w:fill="FFFFFF"/>
        </w:rPr>
        <w:t xml:space="preserve"> v nové přístavbě mateřské školy</w:t>
      </w:r>
      <w:r w:rsidR="00791EB2">
        <w:rPr>
          <w:color w:val="262626"/>
          <w:shd w:val="clear" w:color="auto" w:fill="FFFFFF"/>
        </w:rPr>
        <w:t xml:space="preserve">. </w:t>
      </w:r>
      <w:r w:rsidR="00FF1D62">
        <w:rPr>
          <w:color w:val="262626"/>
          <w:shd w:val="clear" w:color="auto" w:fill="FFFFFF"/>
        </w:rPr>
        <w:t xml:space="preserve">Celková </w:t>
      </w:r>
      <w:r w:rsidR="00772728">
        <w:rPr>
          <w:color w:val="262626"/>
          <w:shd w:val="clear" w:color="auto" w:fill="FFFFFF"/>
        </w:rPr>
        <w:t xml:space="preserve">kapacita </w:t>
      </w:r>
      <w:r w:rsidR="00FF1D62">
        <w:rPr>
          <w:color w:val="262626"/>
          <w:shd w:val="clear" w:color="auto" w:fill="FFFFFF"/>
        </w:rPr>
        <w:t xml:space="preserve">mateřské školy </w:t>
      </w:r>
      <w:r w:rsidR="00E06AC8">
        <w:rPr>
          <w:color w:val="262626"/>
          <w:shd w:val="clear" w:color="auto" w:fill="FFFFFF"/>
        </w:rPr>
        <w:t>byla</w:t>
      </w:r>
      <w:r w:rsidR="00FF1D62">
        <w:rPr>
          <w:color w:val="262626"/>
          <w:shd w:val="clear" w:color="auto" w:fill="FFFFFF"/>
        </w:rPr>
        <w:t xml:space="preserve"> 125 míst.</w:t>
      </w:r>
      <w:r w:rsidR="00E06AC8">
        <w:rPr>
          <w:color w:val="262626"/>
          <w:shd w:val="clear" w:color="auto" w:fill="FFFFFF"/>
        </w:rPr>
        <w:t xml:space="preserve"> Od září 2015 se kapacita navýšila </w:t>
      </w:r>
      <w:r w:rsidR="0032731A">
        <w:rPr>
          <w:color w:val="262626"/>
          <w:shd w:val="clear" w:color="auto" w:fill="FFFFFF"/>
        </w:rPr>
        <w:t>v </w:t>
      </w:r>
      <w:r w:rsidR="00113FBA">
        <w:rPr>
          <w:color w:val="262626"/>
          <w:shd w:val="clear" w:color="auto" w:fill="FFFFFF"/>
        </w:rPr>
        <w:t>přístavbě o 1 třídu</w:t>
      </w:r>
      <w:r w:rsidR="0032731A">
        <w:rPr>
          <w:color w:val="262626"/>
          <w:shd w:val="clear" w:color="auto" w:fill="FFFFFF"/>
        </w:rPr>
        <w:t>, s celkovým počtem</w:t>
      </w:r>
      <w:r w:rsidR="00E06AC8">
        <w:rPr>
          <w:color w:val="262626"/>
          <w:shd w:val="clear" w:color="auto" w:fill="FFFFFF"/>
        </w:rPr>
        <w:t xml:space="preserve"> 140</w:t>
      </w:r>
      <w:r w:rsidR="0032731A">
        <w:rPr>
          <w:color w:val="262626"/>
          <w:shd w:val="clear" w:color="auto" w:fill="FFFFFF"/>
        </w:rPr>
        <w:t xml:space="preserve"> dětí a 6 tříd</w:t>
      </w:r>
      <w:r w:rsidR="00E06AC8">
        <w:rPr>
          <w:color w:val="262626"/>
          <w:shd w:val="clear" w:color="auto" w:fill="FFFFFF"/>
        </w:rPr>
        <w:t>.</w:t>
      </w:r>
    </w:p>
    <w:p w:rsidR="005D2219" w:rsidRDefault="005D2219" w:rsidP="00772728">
      <w:pPr>
        <w:autoSpaceDE/>
        <w:autoSpaceDN/>
        <w:jc w:val="both"/>
        <w:rPr>
          <w:color w:val="262626"/>
          <w:shd w:val="clear" w:color="auto" w:fill="FFFFFF"/>
        </w:rPr>
      </w:pPr>
      <w:r>
        <w:rPr>
          <w:color w:val="262626"/>
          <w:shd w:val="clear" w:color="auto" w:fill="FFFFFF"/>
        </w:rPr>
        <w:t>V současné době jsou třídy naplňovány na 25 dětí, přičem</w:t>
      </w:r>
      <w:r w:rsidR="00D13BD9">
        <w:rPr>
          <w:color w:val="262626"/>
          <w:shd w:val="clear" w:color="auto" w:fill="FFFFFF"/>
        </w:rPr>
        <w:t>ž</w:t>
      </w:r>
      <w:r>
        <w:rPr>
          <w:color w:val="262626"/>
          <w:shd w:val="clear" w:color="auto" w:fill="FFFFFF"/>
        </w:rPr>
        <w:t xml:space="preserve"> je zohledňován</w:t>
      </w:r>
      <w:r w:rsidR="009F1CF0">
        <w:rPr>
          <w:color w:val="262626"/>
          <w:shd w:val="clear" w:color="auto" w:fill="FFFFFF"/>
        </w:rPr>
        <w:t>a skutečnost, že prakticky v každé třídě je počet ponížen o jedno dítě, a to na základě přiznaných podpůrných opatření.</w:t>
      </w:r>
      <w:r w:rsidR="00BE5CC0">
        <w:rPr>
          <w:color w:val="262626"/>
          <w:shd w:val="clear" w:color="auto" w:fill="FFFFFF"/>
        </w:rPr>
        <w:t xml:space="preserve"> Červená třída je v tomto školním roce využívána </w:t>
      </w:r>
      <w:r w:rsidR="00663F07">
        <w:rPr>
          <w:color w:val="262626"/>
          <w:shd w:val="clear" w:color="auto" w:fill="FFFFFF"/>
        </w:rPr>
        <w:t>jako plnohodnotná třída s dětmi, kter</w:t>
      </w:r>
      <w:r w:rsidR="00FF2F38">
        <w:rPr>
          <w:color w:val="262626"/>
          <w:shd w:val="clear" w:color="auto" w:fill="FFFFFF"/>
        </w:rPr>
        <w:t>é</w:t>
      </w:r>
      <w:r w:rsidR="00663F07">
        <w:rPr>
          <w:color w:val="262626"/>
          <w:shd w:val="clear" w:color="auto" w:fill="FFFFFF"/>
        </w:rPr>
        <w:t xml:space="preserve"> si plní povinné předškolní vzdělávání.</w:t>
      </w:r>
    </w:p>
    <w:p w:rsidR="00371E42" w:rsidRDefault="00371E42" w:rsidP="00A1289F">
      <w:pPr>
        <w:autoSpaceDE/>
        <w:autoSpaceDN/>
        <w:rPr>
          <w:color w:val="262626"/>
          <w:shd w:val="clear" w:color="auto" w:fill="FFFFFF"/>
        </w:rPr>
      </w:pPr>
    </w:p>
    <w:p w:rsidR="00371E42" w:rsidRPr="001C55D1" w:rsidRDefault="00371E42" w:rsidP="007A6469">
      <w:pPr>
        <w:pStyle w:val="Bezmezer"/>
        <w:numPr>
          <w:ilvl w:val="0"/>
          <w:numId w:val="17"/>
        </w:numPr>
        <w:rPr>
          <w:rFonts w:ascii="Times New Roman" w:hAnsi="Times New Roman"/>
          <w:b/>
          <w:sz w:val="24"/>
          <w:szCs w:val="24"/>
          <w:highlight w:val="yellow"/>
        </w:rPr>
      </w:pPr>
      <w:r w:rsidRPr="001C55D1">
        <w:rPr>
          <w:rFonts w:ascii="Times New Roman" w:hAnsi="Times New Roman"/>
          <w:b/>
          <w:sz w:val="24"/>
          <w:szCs w:val="24"/>
          <w:highlight w:val="yellow"/>
        </w:rPr>
        <w:t>žlutá třída – Sluníčka</w:t>
      </w:r>
    </w:p>
    <w:p w:rsidR="00371E42" w:rsidRPr="00975B40" w:rsidRDefault="00371E42" w:rsidP="007A6469">
      <w:pPr>
        <w:pStyle w:val="Bezmezer"/>
        <w:numPr>
          <w:ilvl w:val="0"/>
          <w:numId w:val="17"/>
        </w:numPr>
        <w:rPr>
          <w:rFonts w:ascii="Times New Roman" w:hAnsi="Times New Roman"/>
          <w:b/>
          <w:color w:val="1F497D"/>
          <w:sz w:val="24"/>
          <w:szCs w:val="24"/>
        </w:rPr>
      </w:pPr>
      <w:r w:rsidRPr="00975B40">
        <w:rPr>
          <w:rFonts w:ascii="Times New Roman" w:hAnsi="Times New Roman"/>
          <w:b/>
          <w:color w:val="1F497D"/>
          <w:sz w:val="24"/>
          <w:szCs w:val="24"/>
        </w:rPr>
        <w:t>modrá třída – Mráčci</w:t>
      </w:r>
    </w:p>
    <w:p w:rsidR="00371E42" w:rsidRPr="00371E42" w:rsidRDefault="00371E42" w:rsidP="007A6469">
      <w:pPr>
        <w:pStyle w:val="Bezmezer"/>
        <w:numPr>
          <w:ilvl w:val="0"/>
          <w:numId w:val="17"/>
        </w:numPr>
        <w:rPr>
          <w:rFonts w:ascii="Times New Roman" w:hAnsi="Times New Roman"/>
          <w:b/>
          <w:color w:val="00B050"/>
          <w:sz w:val="24"/>
          <w:szCs w:val="24"/>
        </w:rPr>
      </w:pPr>
      <w:r w:rsidRPr="00371E42">
        <w:rPr>
          <w:rFonts w:ascii="Times New Roman" w:hAnsi="Times New Roman"/>
          <w:b/>
          <w:color w:val="00B050"/>
          <w:sz w:val="24"/>
          <w:szCs w:val="24"/>
        </w:rPr>
        <w:t xml:space="preserve">zelená třída – </w:t>
      </w:r>
      <w:proofErr w:type="spellStart"/>
      <w:r w:rsidRPr="00371E42">
        <w:rPr>
          <w:rFonts w:ascii="Times New Roman" w:hAnsi="Times New Roman"/>
          <w:b/>
          <w:color w:val="00B050"/>
          <w:sz w:val="24"/>
          <w:szCs w:val="24"/>
        </w:rPr>
        <w:t>Čtyřlístci</w:t>
      </w:r>
      <w:proofErr w:type="spellEnd"/>
    </w:p>
    <w:p w:rsidR="00371E42" w:rsidRPr="00371E42" w:rsidRDefault="00371E42" w:rsidP="007A6469">
      <w:pPr>
        <w:pStyle w:val="Bezmezer"/>
        <w:numPr>
          <w:ilvl w:val="0"/>
          <w:numId w:val="17"/>
        </w:numPr>
        <w:rPr>
          <w:rFonts w:ascii="Times New Roman" w:hAnsi="Times New Roman"/>
          <w:b/>
          <w:color w:val="00B0F0"/>
          <w:sz w:val="24"/>
          <w:szCs w:val="24"/>
        </w:rPr>
      </w:pPr>
      <w:r w:rsidRPr="00371E42">
        <w:rPr>
          <w:rFonts w:ascii="Times New Roman" w:hAnsi="Times New Roman"/>
          <w:b/>
          <w:color w:val="00B0F0"/>
          <w:sz w:val="24"/>
          <w:szCs w:val="24"/>
        </w:rPr>
        <w:t xml:space="preserve">tyrkysová třída – </w:t>
      </w:r>
      <w:proofErr w:type="spellStart"/>
      <w:r w:rsidRPr="00371E42">
        <w:rPr>
          <w:rFonts w:ascii="Times New Roman" w:hAnsi="Times New Roman"/>
          <w:b/>
          <w:color w:val="00B0F0"/>
          <w:sz w:val="24"/>
          <w:szCs w:val="24"/>
        </w:rPr>
        <w:t>Delfínci</w:t>
      </w:r>
      <w:proofErr w:type="spellEnd"/>
    </w:p>
    <w:p w:rsidR="00371E42" w:rsidRDefault="00371E42" w:rsidP="007A6469">
      <w:pPr>
        <w:pStyle w:val="Bezmezer"/>
        <w:numPr>
          <w:ilvl w:val="0"/>
          <w:numId w:val="17"/>
        </w:numPr>
        <w:rPr>
          <w:rFonts w:ascii="Times New Roman" w:hAnsi="Times New Roman"/>
          <w:b/>
          <w:color w:val="E36C0A"/>
          <w:sz w:val="24"/>
          <w:szCs w:val="24"/>
        </w:rPr>
      </w:pPr>
      <w:r w:rsidRPr="00975B40">
        <w:rPr>
          <w:rFonts w:ascii="Times New Roman" w:hAnsi="Times New Roman"/>
          <w:b/>
          <w:color w:val="E36C0A"/>
          <w:sz w:val="24"/>
          <w:szCs w:val="24"/>
        </w:rPr>
        <w:t>oranžová třída – Chobotničky</w:t>
      </w:r>
    </w:p>
    <w:p w:rsidR="00E821EB" w:rsidRDefault="00E06AC8" w:rsidP="007A6469">
      <w:pPr>
        <w:pStyle w:val="Bezmezer"/>
        <w:numPr>
          <w:ilvl w:val="0"/>
          <w:numId w:val="17"/>
        </w:numPr>
        <w:rPr>
          <w:rFonts w:ascii="Times New Roman" w:hAnsi="Times New Roman"/>
          <w:b/>
          <w:color w:val="FF0000"/>
          <w:sz w:val="24"/>
          <w:szCs w:val="24"/>
        </w:rPr>
      </w:pPr>
      <w:r w:rsidRPr="00E06AC8">
        <w:rPr>
          <w:rFonts w:ascii="Times New Roman" w:hAnsi="Times New Roman"/>
          <w:b/>
          <w:color w:val="FF0000"/>
          <w:sz w:val="24"/>
          <w:szCs w:val="24"/>
        </w:rPr>
        <w:t>červená třída – Mořský koník</w:t>
      </w:r>
    </w:p>
    <w:p w:rsidR="00E821EB" w:rsidRPr="00E821EB" w:rsidRDefault="00E821EB" w:rsidP="00E821EB">
      <w:pPr>
        <w:pStyle w:val="Bezmezer"/>
        <w:ind w:left="720"/>
        <w:rPr>
          <w:rFonts w:ascii="Times New Roman" w:hAnsi="Times New Roman"/>
          <w:b/>
          <w:color w:val="FF0000"/>
          <w:sz w:val="24"/>
          <w:szCs w:val="24"/>
        </w:rPr>
      </w:pPr>
    </w:p>
    <w:p w:rsidR="00C701C6" w:rsidRDefault="00C701C6" w:rsidP="00870752">
      <w:pPr>
        <w:jc w:val="both"/>
      </w:pPr>
    </w:p>
    <w:p w:rsidR="00C701C6" w:rsidRDefault="00C701C6" w:rsidP="00870752">
      <w:pPr>
        <w:jc w:val="both"/>
      </w:pPr>
    </w:p>
    <w:p w:rsidR="00C701C6" w:rsidRDefault="00C701C6" w:rsidP="00870752">
      <w:pPr>
        <w:jc w:val="both"/>
      </w:pPr>
    </w:p>
    <w:p w:rsidR="00FF2F38" w:rsidRDefault="008918EE" w:rsidP="00870752">
      <w:pPr>
        <w:jc w:val="both"/>
      </w:pPr>
      <w:r>
        <w:t xml:space="preserve">Školka </w:t>
      </w:r>
      <w:r w:rsidR="00F079B2">
        <w:t>ve školním roce 202</w:t>
      </w:r>
      <w:r w:rsidR="00663F07">
        <w:t>4</w:t>
      </w:r>
      <w:r w:rsidR="00F079B2">
        <w:t>/202</w:t>
      </w:r>
      <w:r w:rsidR="00663F07">
        <w:t>5</w:t>
      </w:r>
      <w:r w:rsidR="00F079B2">
        <w:t xml:space="preserve"> </w:t>
      </w:r>
      <w:r w:rsidR="00BE5CC0">
        <w:t>je v provozu již 1</w:t>
      </w:r>
      <w:r w:rsidR="00663F07">
        <w:t>4</w:t>
      </w:r>
      <w:r w:rsidR="00BE5CC0">
        <w:t xml:space="preserve"> let. V tomto školním roce jsme díky podpoře zřizovatele </w:t>
      </w:r>
      <w:r w:rsidR="00663F07">
        <w:t>již plně využívali</w:t>
      </w:r>
      <w:r w:rsidR="00A30FD8">
        <w:t xml:space="preserve"> </w:t>
      </w:r>
      <w:r w:rsidR="00A30FD8" w:rsidRPr="00A30FD8">
        <w:rPr>
          <w:b/>
        </w:rPr>
        <w:t>JURTU</w:t>
      </w:r>
      <w:r w:rsidR="00BE5CC0">
        <w:t xml:space="preserve">. </w:t>
      </w:r>
      <w:r w:rsidR="00B34488">
        <w:t>Jedná se o</w:t>
      </w:r>
      <w:r w:rsidR="00663F07">
        <w:t xml:space="preserve"> </w:t>
      </w:r>
      <w:r w:rsidR="00B34488">
        <w:t>velice zajímavý prostor</w:t>
      </w:r>
      <w:r w:rsidR="0034303A">
        <w:t xml:space="preserve">, kde mohou děti rozpracovat dlouhodobější projekt. Vzhledem k tomu, že jurta je vyhřívaná a je do ní zavedená elektřina, </w:t>
      </w:r>
      <w:r w:rsidR="00663F07">
        <w:t>j</w:t>
      </w:r>
      <w:r w:rsidR="0034303A">
        <w:t xml:space="preserve">e propojitelná se školní zahradou. Slavnostní otevření bylo spojeno se Dnem otevřených dveří, kdy rodiče mohli nahlédnout dovnitř a strávit zde čas při kávě a dobrém zákusku. </w:t>
      </w:r>
      <w:r w:rsidR="00FF2F38">
        <w:t xml:space="preserve">Mezi zajímavé akce, které se v jurtě uskutečnili patří například SWAP hraček, kdy děti přinesly jednu hračku a jinou si zase odnesly. Dále pak byla jurta zařazena do obecní akce Den sousedů, kdy se kdokoliv mohl přijít podívat a pohovořit nejen o jurtě, ale i o školce jako takové. Kromě toho v jurtě probíhá výuka dětí s odlišným mateřským jazykem. Je to skvělé místo, kde mají děti klid a nejsou rozptylovány ostatními dětmi. </w:t>
      </w:r>
    </w:p>
    <w:p w:rsidR="008918EE" w:rsidRDefault="00BE5CC0" w:rsidP="00870752">
      <w:pPr>
        <w:jc w:val="both"/>
        <w:rPr>
          <w:shd w:val="clear" w:color="auto" w:fill="FFFFFF"/>
        </w:rPr>
      </w:pPr>
      <w:r>
        <w:t>MŠ je</w:t>
      </w:r>
      <w:r w:rsidR="008918EE">
        <w:t xml:space="preserve"> vybavena moderním nábytkem, pomůckami a hračkami splňujícími požadavky na zařízení tohoto typu a disponujícími určitými nadstandardními prvky, které usnadňují práci personálu a zpříjemňují dětem pobyt.</w:t>
      </w:r>
    </w:p>
    <w:p w:rsidR="00FB7F1B" w:rsidRPr="00FB7F1B" w:rsidRDefault="00870752" w:rsidP="00870752">
      <w:pPr>
        <w:jc w:val="both"/>
      </w:pPr>
      <w:r>
        <w:rPr>
          <w:shd w:val="clear" w:color="auto" w:fill="FFFFFF"/>
        </w:rPr>
        <w:t>Každá třída</w:t>
      </w:r>
      <w:r w:rsidR="00A1289F" w:rsidRPr="00A1289F">
        <w:rPr>
          <w:shd w:val="clear" w:color="auto" w:fill="FFFFFF"/>
        </w:rPr>
        <w:t xml:space="preserve"> má sv</w:t>
      </w:r>
      <w:r w:rsidR="00F079B2">
        <w:rPr>
          <w:shd w:val="clear" w:color="auto" w:fill="FFFFFF"/>
        </w:rPr>
        <w:t>é</w:t>
      </w:r>
      <w:r w:rsidR="00A1289F" w:rsidRPr="00A1289F">
        <w:rPr>
          <w:shd w:val="clear" w:color="auto" w:fill="FFFFFF"/>
        </w:rPr>
        <w:t xml:space="preserve"> sociální zázemí a šatnu, ve které má každé dítě svoji skříňku na osobní věci a obuv. </w:t>
      </w:r>
      <w:r w:rsidR="00E821EB">
        <w:rPr>
          <w:rFonts w:eastAsia="Calibri"/>
          <w:lang w:eastAsia="en-US"/>
        </w:rPr>
        <w:t xml:space="preserve"> </w:t>
      </w:r>
      <w:r w:rsidR="00E821EB" w:rsidRPr="005A6058">
        <w:t xml:space="preserve">V průběhu celého školního roku </w:t>
      </w:r>
      <w:r w:rsidR="0032731A">
        <w:t xml:space="preserve">se snažíme </w:t>
      </w:r>
      <w:r w:rsidR="00E821EB" w:rsidRPr="005A6058">
        <w:t xml:space="preserve">dovybavovat třídy </w:t>
      </w:r>
      <w:r w:rsidR="0032731A">
        <w:t>hračkami</w:t>
      </w:r>
      <w:r w:rsidR="00E821EB" w:rsidRPr="005A6058">
        <w:t xml:space="preserve">, </w:t>
      </w:r>
      <w:r w:rsidR="00367D35">
        <w:t>rozbité věci jsme obměňovali</w:t>
      </w:r>
      <w:r w:rsidR="00E821EB" w:rsidRPr="005A6058">
        <w:t xml:space="preserve"> a dop</w:t>
      </w:r>
      <w:r w:rsidR="00367D35">
        <w:t>lňovali</w:t>
      </w:r>
      <w:r w:rsidR="00FB7F1B">
        <w:t xml:space="preserve"> za nové. Třídy jsou neustále dovybavovány hračkami, stavebnicemi, hudebními nástroji a pomůckami na tvoření s dětmi. </w:t>
      </w:r>
      <w:r w:rsidR="00FB7F1B" w:rsidRPr="005A6058">
        <w:t>Snažíme se vybírat vhodné hračky, didaktické p</w:t>
      </w:r>
      <w:r w:rsidR="00FB7F1B">
        <w:t>omůcky</w:t>
      </w:r>
      <w:r w:rsidR="00FB7F1B" w:rsidRPr="005A6058">
        <w:t>, vybíráme kvalitní materiály, esteticky i výchovně hodnotné věci.</w:t>
      </w:r>
    </w:p>
    <w:p w:rsidR="00E821EB" w:rsidRDefault="00325466" w:rsidP="00772728">
      <w:pPr>
        <w:pStyle w:val="Nadpis1"/>
        <w:jc w:val="both"/>
      </w:pPr>
      <w:r w:rsidRPr="00F934F8">
        <w:t xml:space="preserve">Na budovu mateřské školy bezprostředně navazuje </w:t>
      </w:r>
      <w:r>
        <w:t xml:space="preserve">prostorná </w:t>
      </w:r>
      <w:r w:rsidRPr="00F934F8">
        <w:t xml:space="preserve">zahrada </w:t>
      </w:r>
      <w:r w:rsidR="00D70816">
        <w:t>s</w:t>
      </w:r>
      <w:r w:rsidRPr="00F934F8">
        <w:t xml:space="preserve"> </w:t>
      </w:r>
      <w:r w:rsidR="00D70816" w:rsidRPr="00A1289F">
        <w:rPr>
          <w:shd w:val="clear" w:color="auto" w:fill="FFFFFF"/>
        </w:rPr>
        <w:t>herními prvky ze dřeva</w:t>
      </w:r>
      <w:r w:rsidR="00D70816">
        <w:rPr>
          <w:shd w:val="clear" w:color="auto" w:fill="FFFFFF"/>
        </w:rPr>
        <w:t xml:space="preserve"> </w:t>
      </w:r>
      <w:r w:rsidRPr="00F934F8">
        <w:t xml:space="preserve">pro venkovní hry a pohybové aktivity dětí. Tyto prostory jsou vybavené </w:t>
      </w:r>
      <w:r w:rsidRPr="00C7017A">
        <w:t>pr</w:t>
      </w:r>
      <w:r w:rsidRPr="00C7017A">
        <w:rPr>
          <w:rFonts w:hint="eastAsia"/>
        </w:rPr>
        <w:t>ů</w:t>
      </w:r>
      <w:r>
        <w:t xml:space="preserve">lezkami, </w:t>
      </w:r>
      <w:r w:rsidRPr="00C7017A">
        <w:t>pískovišt</w:t>
      </w:r>
      <w:r w:rsidR="00E821EB">
        <w:t xml:space="preserve">i </w:t>
      </w:r>
      <w:r w:rsidR="00E821EB" w:rsidRPr="00E821EB">
        <w:rPr>
          <w:rFonts w:eastAsia="Calibri"/>
          <w:lang w:eastAsia="en-US"/>
        </w:rPr>
        <w:t>opatřené ochrannými sítěmi</w:t>
      </w:r>
      <w:r w:rsidR="00E821EB">
        <w:rPr>
          <w:rFonts w:eastAsia="Calibri"/>
          <w:lang w:eastAsia="en-US"/>
        </w:rPr>
        <w:t xml:space="preserve"> se zastíněním</w:t>
      </w:r>
      <w:r>
        <w:t xml:space="preserve">, </w:t>
      </w:r>
      <w:r w:rsidRPr="00C7017A">
        <w:t>houpa</w:t>
      </w:r>
      <w:r w:rsidRPr="00C7017A">
        <w:rPr>
          <w:rFonts w:hint="eastAsia"/>
        </w:rPr>
        <w:t>č</w:t>
      </w:r>
      <w:r>
        <w:t xml:space="preserve">kami, </w:t>
      </w:r>
      <w:r w:rsidRPr="00C7017A">
        <w:t>houpadly, dětským domkem</w:t>
      </w:r>
      <w:r w:rsidR="00EC6EDB">
        <w:t xml:space="preserve"> a</w:t>
      </w:r>
      <w:r w:rsidR="00E821EB" w:rsidRPr="00E821EB">
        <w:rPr>
          <w:rFonts w:eastAsia="Calibri"/>
          <w:lang w:eastAsia="en-US"/>
        </w:rPr>
        <w:t xml:space="preserve"> </w:t>
      </w:r>
      <w:proofErr w:type="spellStart"/>
      <w:r w:rsidR="00E821EB" w:rsidRPr="00E821EB">
        <w:rPr>
          <w:rFonts w:eastAsia="Calibri"/>
          <w:lang w:eastAsia="en-US"/>
        </w:rPr>
        <w:t>mlhoviště</w:t>
      </w:r>
      <w:r w:rsidR="00EC6EDB">
        <w:rPr>
          <w:rFonts w:eastAsia="Calibri"/>
          <w:lang w:eastAsia="en-US"/>
        </w:rPr>
        <w:t>m</w:t>
      </w:r>
      <w:proofErr w:type="spellEnd"/>
      <w:r w:rsidR="00F079B2">
        <w:rPr>
          <w:rFonts w:eastAsia="Calibri"/>
          <w:lang w:eastAsia="en-US"/>
        </w:rPr>
        <w:t xml:space="preserve">. </w:t>
      </w:r>
      <w:r w:rsidR="0034303A">
        <w:rPr>
          <w:rFonts w:eastAsia="Calibri"/>
          <w:lang w:eastAsia="en-US"/>
        </w:rPr>
        <w:t xml:space="preserve">Současná podoba </w:t>
      </w:r>
      <w:proofErr w:type="spellStart"/>
      <w:r w:rsidR="0034303A">
        <w:rPr>
          <w:rFonts w:eastAsia="Calibri"/>
          <w:lang w:eastAsia="en-US"/>
        </w:rPr>
        <w:t>mlhoviště</w:t>
      </w:r>
      <w:proofErr w:type="spellEnd"/>
      <w:r w:rsidR="0034303A">
        <w:rPr>
          <w:rFonts w:eastAsia="Calibri"/>
          <w:lang w:eastAsia="en-US"/>
        </w:rPr>
        <w:t xml:space="preserve"> je mnohem efektivnější, jelikož mlží </w:t>
      </w:r>
      <w:proofErr w:type="gramStart"/>
      <w:r w:rsidR="0034303A">
        <w:rPr>
          <w:rFonts w:eastAsia="Calibri"/>
          <w:lang w:eastAsia="en-US"/>
        </w:rPr>
        <w:t>ze</w:t>
      </w:r>
      <w:proofErr w:type="gramEnd"/>
      <w:r w:rsidR="0034303A">
        <w:rPr>
          <w:rFonts w:eastAsia="Calibri"/>
          <w:lang w:eastAsia="en-US"/>
        </w:rPr>
        <w:t xml:space="preserve"> shora a pod </w:t>
      </w:r>
      <w:proofErr w:type="spellStart"/>
      <w:r w:rsidR="0034303A">
        <w:rPr>
          <w:rFonts w:eastAsia="Calibri"/>
          <w:lang w:eastAsia="en-US"/>
        </w:rPr>
        <w:t>mlhovištěm</w:t>
      </w:r>
      <w:proofErr w:type="spellEnd"/>
      <w:r w:rsidR="0034303A">
        <w:rPr>
          <w:rFonts w:eastAsia="Calibri"/>
          <w:lang w:eastAsia="en-US"/>
        </w:rPr>
        <w:t xml:space="preserve"> je měkký umělý trávník, takže podloží velice příjemné pro dětské nožičky. </w:t>
      </w:r>
      <w:r w:rsidR="00F079B2">
        <w:rPr>
          <w:rFonts w:eastAsia="Calibri"/>
          <w:lang w:eastAsia="en-US"/>
        </w:rPr>
        <w:t>Dále se na školní zahradě nachází</w:t>
      </w:r>
      <w:r w:rsidRPr="00C7017A">
        <w:t xml:space="preserve"> uměle vytvořený kop</w:t>
      </w:r>
      <w:r w:rsidR="00F079B2">
        <w:t>ec</w:t>
      </w:r>
      <w:r w:rsidRPr="00C7017A">
        <w:t xml:space="preserve"> </w:t>
      </w:r>
      <w:r w:rsidRPr="00F934F8">
        <w:t xml:space="preserve">tak, aby </w:t>
      </w:r>
      <w:r w:rsidR="00F079B2">
        <w:t xml:space="preserve">byly dětem umožněny </w:t>
      </w:r>
      <w:r w:rsidRPr="00F934F8">
        <w:t>rozmanité pohybové</w:t>
      </w:r>
      <w:r>
        <w:t xml:space="preserve"> a další aktivity.</w:t>
      </w:r>
      <w:r w:rsidRPr="00F934F8">
        <w:t xml:space="preserve"> </w:t>
      </w:r>
      <w:r w:rsidR="00E821EB">
        <w:t xml:space="preserve"> </w:t>
      </w:r>
      <w:r w:rsidR="005F6F4A">
        <w:t xml:space="preserve">Zásadní rekonstrukcí prošla také </w:t>
      </w:r>
      <w:proofErr w:type="spellStart"/>
      <w:r w:rsidR="005F6F4A">
        <w:t>Knihobudka</w:t>
      </w:r>
      <w:proofErr w:type="spellEnd"/>
      <w:r w:rsidR="005F6F4A">
        <w:t xml:space="preserve">, která dostala novou </w:t>
      </w:r>
      <w:proofErr w:type="spellStart"/>
      <w:r w:rsidR="005F6F4A">
        <w:t>stojnu</w:t>
      </w:r>
      <w:proofErr w:type="spellEnd"/>
      <w:r w:rsidR="005F6F4A">
        <w:t xml:space="preserve">. Původní </w:t>
      </w:r>
      <w:proofErr w:type="spellStart"/>
      <w:r w:rsidR="005F6F4A">
        <w:t>stojna</w:t>
      </w:r>
      <w:proofErr w:type="spellEnd"/>
      <w:r w:rsidR="005F6F4A">
        <w:t xml:space="preserve"> ztrouchnivěla, tak nová je nyní lépe ošetřena.</w:t>
      </w:r>
    </w:p>
    <w:p w:rsidR="00FB7F1B" w:rsidRPr="00203875" w:rsidRDefault="00325466" w:rsidP="00203875">
      <w:pPr>
        <w:pStyle w:val="Nadpis1"/>
        <w:jc w:val="both"/>
        <w:rPr>
          <w:rFonts w:eastAsia="Calibri"/>
          <w:lang w:eastAsia="en-US"/>
        </w:rPr>
      </w:pPr>
      <w:r>
        <w:t xml:space="preserve">Na zahradě jsou </w:t>
      </w:r>
      <w:r w:rsidR="00E821EB" w:rsidRPr="00E821EB">
        <w:rPr>
          <w:rFonts w:eastAsia="Calibri"/>
          <w:lang w:eastAsia="en-US"/>
        </w:rPr>
        <w:t xml:space="preserve">mnohé další </w:t>
      </w:r>
      <w:r w:rsidR="00E821EB">
        <w:rPr>
          <w:rFonts w:eastAsia="Calibri"/>
          <w:lang w:eastAsia="en-US"/>
        </w:rPr>
        <w:t xml:space="preserve">prvky </w:t>
      </w:r>
      <w:r w:rsidR="00E821EB" w:rsidRPr="00E821EB">
        <w:rPr>
          <w:rFonts w:eastAsia="Calibri"/>
          <w:lang w:eastAsia="en-US"/>
        </w:rPr>
        <w:t xml:space="preserve">podporující </w:t>
      </w:r>
      <w:r w:rsidR="00E821EB">
        <w:rPr>
          <w:rFonts w:eastAsia="Calibri"/>
          <w:lang w:eastAsia="en-US"/>
        </w:rPr>
        <w:t xml:space="preserve">environmentální výchovu: </w:t>
      </w:r>
      <w:r w:rsidR="006B3B8D">
        <w:t xml:space="preserve">chýše z vrbového proutí a </w:t>
      </w:r>
      <w:r w:rsidR="00A02417">
        <w:t>zeleninový</w:t>
      </w:r>
      <w:r w:rsidR="00403D81">
        <w:t>, bylinkový</w:t>
      </w:r>
      <w:r w:rsidR="00A02417">
        <w:t xml:space="preserve"> a jahodový záhonek.</w:t>
      </w:r>
      <w:r w:rsidR="006B3B8D">
        <w:t xml:space="preserve"> </w:t>
      </w:r>
      <w:r w:rsidR="0032731A">
        <w:t>P</w:t>
      </w:r>
      <w:r w:rsidR="0032731A" w:rsidRPr="00E821EB">
        <w:t>rvky</w:t>
      </w:r>
      <w:r w:rsidR="0032731A" w:rsidRPr="00E821EB">
        <w:rPr>
          <w:b/>
        </w:rPr>
        <w:t xml:space="preserve"> </w:t>
      </w:r>
      <w:r w:rsidR="0032731A">
        <w:t xml:space="preserve">„přírodní učebny“ - </w:t>
      </w:r>
      <w:r w:rsidR="0032731A" w:rsidRPr="0032731A">
        <w:t>hmatová stezka, lavičky, zahradní domek s nářadím, hmyzí domečk</w:t>
      </w:r>
      <w:r w:rsidR="00C7393B">
        <w:t>y, vyvýšené záhony, kompostér</w:t>
      </w:r>
      <w:r w:rsidR="0032731A">
        <w:t xml:space="preserve"> využíváme pro environmentální aktivity.</w:t>
      </w:r>
      <w:r w:rsidR="0032731A" w:rsidRPr="00E821EB">
        <w:rPr>
          <w:rFonts w:eastAsia="Calibri"/>
          <w:lang w:eastAsia="en-US"/>
        </w:rPr>
        <w:t xml:space="preserve"> </w:t>
      </w:r>
      <w:r w:rsidR="00E821EB" w:rsidRPr="00E821EB">
        <w:rPr>
          <w:rFonts w:eastAsia="Calibri"/>
          <w:lang w:eastAsia="en-US"/>
        </w:rPr>
        <w:t xml:space="preserve">Zahradní toaleta </w:t>
      </w:r>
      <w:r w:rsidR="00403D81">
        <w:t xml:space="preserve">a </w:t>
      </w:r>
      <w:r w:rsidR="00403D81" w:rsidRPr="0032731A">
        <w:t>pítko</w:t>
      </w:r>
      <w:r w:rsidR="00403D81" w:rsidRPr="00E821EB">
        <w:rPr>
          <w:rFonts w:eastAsia="Calibri"/>
          <w:lang w:eastAsia="en-US"/>
        </w:rPr>
        <w:t xml:space="preserve"> </w:t>
      </w:r>
      <w:r w:rsidR="00403D81">
        <w:rPr>
          <w:rFonts w:eastAsia="Calibri"/>
          <w:lang w:eastAsia="en-US"/>
        </w:rPr>
        <w:t>na</w:t>
      </w:r>
      <w:r w:rsidR="00E821EB" w:rsidRPr="00E821EB">
        <w:rPr>
          <w:rFonts w:eastAsia="Calibri"/>
          <w:lang w:eastAsia="en-US"/>
        </w:rPr>
        <w:t xml:space="preserve"> zahrad</w:t>
      </w:r>
      <w:r w:rsidR="00403D81">
        <w:rPr>
          <w:rFonts w:eastAsia="Calibri"/>
          <w:lang w:eastAsia="en-US"/>
        </w:rPr>
        <w:t>ě</w:t>
      </w:r>
      <w:r w:rsidR="00E821EB" w:rsidRPr="00E821EB">
        <w:rPr>
          <w:rFonts w:eastAsia="Calibri"/>
          <w:lang w:eastAsia="en-US"/>
        </w:rPr>
        <w:t xml:space="preserve"> umožňují komfortní pobyt venku i v odpoledním čase, kdy probíhá volná hra i vzdělávání na </w:t>
      </w:r>
      <w:r w:rsidR="00F079B2">
        <w:rPr>
          <w:rFonts w:eastAsia="Calibri"/>
          <w:lang w:eastAsia="en-US"/>
        </w:rPr>
        <w:t>čerstvém</w:t>
      </w:r>
      <w:r w:rsidR="00E821EB" w:rsidRPr="00E821EB">
        <w:rPr>
          <w:rFonts w:eastAsia="Calibri"/>
          <w:lang w:eastAsia="en-US"/>
        </w:rPr>
        <w:t xml:space="preserve"> vzduchu, akce pro rodiče s dětmi </w:t>
      </w:r>
      <w:r w:rsidR="008918EE">
        <w:rPr>
          <w:rFonts w:eastAsia="Calibri"/>
          <w:lang w:eastAsia="en-US"/>
        </w:rPr>
        <w:t>i</w:t>
      </w:r>
      <w:r w:rsidR="00E821EB" w:rsidRPr="00E821EB">
        <w:rPr>
          <w:rFonts w:eastAsia="Calibri"/>
          <w:lang w:eastAsia="en-US"/>
        </w:rPr>
        <w:t xml:space="preserve"> občasné zpříjemnění svačinek pobytem venku.</w:t>
      </w:r>
      <w:r w:rsidR="00D13BD9">
        <w:rPr>
          <w:rFonts w:eastAsia="Calibri"/>
          <w:lang w:eastAsia="en-US"/>
        </w:rPr>
        <w:t xml:space="preserve"> </w:t>
      </w:r>
      <w:r w:rsidR="00EC6EDB">
        <w:rPr>
          <w:rFonts w:eastAsia="Calibri"/>
          <w:lang w:eastAsia="en-US"/>
        </w:rPr>
        <w:t xml:space="preserve">O zahradu pečují zahradníci, kteří jí udržují v krásném stavu. </w:t>
      </w:r>
      <w:r w:rsidR="00D13BD9">
        <w:rPr>
          <w:rFonts w:eastAsia="Calibri"/>
          <w:lang w:eastAsia="en-US"/>
        </w:rPr>
        <w:t>Areál MŠ i budova jsou přístupné pouze s čipem. Čipový systém umožňuje vstup pouze rodičům a dalším oprávněným osobám</w:t>
      </w:r>
      <w:r w:rsidR="00EC6EDB">
        <w:rPr>
          <w:rFonts w:eastAsia="Calibri"/>
          <w:lang w:eastAsia="en-US"/>
        </w:rPr>
        <w:t>, a to v časech určených pro přivádění a odvádění dětí.</w:t>
      </w:r>
    </w:p>
    <w:p w:rsidR="00460287" w:rsidRDefault="00460287">
      <w:pPr>
        <w:pStyle w:val="Podtitul"/>
        <w:jc w:val="left"/>
        <w:rPr>
          <w:b w:val="0"/>
          <w:bCs w:val="0"/>
        </w:rPr>
      </w:pPr>
    </w:p>
    <w:p w:rsidR="00A7569A" w:rsidRPr="00682CB3" w:rsidRDefault="00CB7939" w:rsidP="00772728">
      <w:pPr>
        <w:pStyle w:val="Podtitul"/>
        <w:numPr>
          <w:ilvl w:val="0"/>
          <w:numId w:val="2"/>
        </w:numPr>
        <w:jc w:val="both"/>
        <w:rPr>
          <w:bCs w:val="0"/>
          <w:color w:val="00B0F0"/>
        </w:rPr>
      </w:pPr>
      <w:r w:rsidRPr="009F421B">
        <w:rPr>
          <w:b w:val="0"/>
          <w:color w:val="EB7703"/>
        </w:rPr>
        <w:t xml:space="preserve"> </w:t>
      </w:r>
      <w:r w:rsidRPr="00682CB3">
        <w:rPr>
          <w:color w:val="00B0F0"/>
        </w:rPr>
        <w:t>Vzdělávací program</w:t>
      </w:r>
      <w:r w:rsidR="003A5509" w:rsidRPr="00682CB3">
        <w:rPr>
          <w:color w:val="00B0F0"/>
        </w:rPr>
        <w:t xml:space="preserve">: </w:t>
      </w:r>
    </w:p>
    <w:p w:rsidR="00A7569A" w:rsidRDefault="00A7569A" w:rsidP="00772728">
      <w:pPr>
        <w:pStyle w:val="Podtitul"/>
        <w:ind w:left="340"/>
        <w:jc w:val="both"/>
        <w:rPr>
          <w:b w:val="0"/>
        </w:rPr>
      </w:pPr>
    </w:p>
    <w:p w:rsidR="007B29A8" w:rsidRPr="009D57FD" w:rsidRDefault="003A5509" w:rsidP="007A6469">
      <w:pPr>
        <w:pStyle w:val="Podtitul"/>
        <w:numPr>
          <w:ilvl w:val="0"/>
          <w:numId w:val="5"/>
        </w:numPr>
        <w:jc w:val="both"/>
        <w:rPr>
          <w:b w:val="0"/>
          <w:bCs w:val="0"/>
        </w:rPr>
      </w:pPr>
      <w:r>
        <w:rPr>
          <w:b w:val="0"/>
        </w:rPr>
        <w:t xml:space="preserve">Vzdělávací program </w:t>
      </w:r>
      <w:r w:rsidR="00F079B2">
        <w:rPr>
          <w:b w:val="0"/>
        </w:rPr>
        <w:t>prošel v roce 2019/2020 kompletním přepracováním. Na této změně se podílela ředitelka školy, zástupkyně ředitelky a zkušená paní učitelka</w:t>
      </w:r>
      <w:r w:rsidR="00862436">
        <w:rPr>
          <w:b w:val="0"/>
        </w:rPr>
        <w:t>, která v naší školce pracuje od jejího vzniku</w:t>
      </w:r>
      <w:r w:rsidR="00F079B2">
        <w:rPr>
          <w:b w:val="0"/>
        </w:rPr>
        <w:t xml:space="preserve">. Před samotným přepracováním ŠVP </w:t>
      </w:r>
      <w:r w:rsidR="00862436">
        <w:rPr>
          <w:b w:val="0"/>
        </w:rPr>
        <w:t>všechny</w:t>
      </w:r>
      <w:r w:rsidR="00F079B2">
        <w:rPr>
          <w:b w:val="0"/>
        </w:rPr>
        <w:t>, k</w:t>
      </w:r>
      <w:r w:rsidR="00862436">
        <w:rPr>
          <w:b w:val="0"/>
        </w:rPr>
        <w:t>teré</w:t>
      </w:r>
      <w:r w:rsidR="00F079B2">
        <w:rPr>
          <w:b w:val="0"/>
        </w:rPr>
        <w:t xml:space="preserve"> se na přepracování podílel</w:t>
      </w:r>
      <w:r w:rsidR="00862436">
        <w:rPr>
          <w:b w:val="0"/>
        </w:rPr>
        <w:t>y</w:t>
      </w:r>
      <w:r w:rsidR="00F079B2">
        <w:rPr>
          <w:b w:val="0"/>
        </w:rPr>
        <w:t xml:space="preserve">, prošly speciálně </w:t>
      </w:r>
      <w:r w:rsidR="009D57FD">
        <w:rPr>
          <w:b w:val="0"/>
        </w:rPr>
        <w:t xml:space="preserve">certifikovaným </w:t>
      </w:r>
      <w:r w:rsidR="00F079B2">
        <w:rPr>
          <w:b w:val="0"/>
        </w:rPr>
        <w:t>školení</w:t>
      </w:r>
      <w:r w:rsidR="009D57FD">
        <w:rPr>
          <w:b w:val="0"/>
        </w:rPr>
        <w:t>m</w:t>
      </w:r>
      <w:r w:rsidR="00F079B2">
        <w:rPr>
          <w:b w:val="0"/>
        </w:rPr>
        <w:t xml:space="preserve"> na tvorbu ŠVP a uvedením tohoto do souladu s RVP.</w:t>
      </w:r>
    </w:p>
    <w:p w:rsidR="009D57FD" w:rsidRDefault="009D57FD" w:rsidP="007A6469">
      <w:pPr>
        <w:pStyle w:val="Podtitul"/>
        <w:numPr>
          <w:ilvl w:val="0"/>
          <w:numId w:val="5"/>
        </w:numPr>
        <w:jc w:val="both"/>
        <w:rPr>
          <w:b w:val="0"/>
          <w:bCs w:val="0"/>
        </w:rPr>
      </w:pPr>
      <w:r>
        <w:rPr>
          <w:b w:val="0"/>
          <w:bCs w:val="0"/>
        </w:rPr>
        <w:t xml:space="preserve">Na základě proškolení a konzultace s celým pedagogickým sborem, byl vytvořen nový ŠVP. </w:t>
      </w:r>
    </w:p>
    <w:p w:rsidR="009D57FD" w:rsidRDefault="009D57FD" w:rsidP="007A6469">
      <w:pPr>
        <w:pStyle w:val="Podtitul"/>
        <w:numPr>
          <w:ilvl w:val="0"/>
          <w:numId w:val="5"/>
        </w:numPr>
        <w:jc w:val="both"/>
        <w:rPr>
          <w:b w:val="0"/>
          <w:bCs w:val="0"/>
        </w:rPr>
      </w:pPr>
      <w:r>
        <w:rPr>
          <w:b w:val="0"/>
          <w:bCs w:val="0"/>
        </w:rPr>
        <w:t>Důvodem k vytvořením nového ŠVP byl nejen příchod nové ředitelky s určitou vizí, ale zároveň citelná potřeba oddělit děti s povinným předškolním vzděláváním, což původní ŠVP neumožňoval.</w:t>
      </w:r>
    </w:p>
    <w:p w:rsidR="009C496A" w:rsidRPr="00862436" w:rsidRDefault="00E06AC8" w:rsidP="007A6469">
      <w:pPr>
        <w:pStyle w:val="Podtitul"/>
        <w:numPr>
          <w:ilvl w:val="0"/>
          <w:numId w:val="5"/>
        </w:numPr>
        <w:jc w:val="both"/>
        <w:rPr>
          <w:b w:val="0"/>
          <w:bCs w:val="0"/>
          <w:u w:val="single"/>
        </w:rPr>
      </w:pPr>
      <w:r w:rsidRPr="00862436">
        <w:rPr>
          <w:color w:val="00B0F0"/>
          <w:u w:val="single"/>
        </w:rPr>
        <w:t xml:space="preserve">Školka </w:t>
      </w:r>
      <w:r w:rsidR="009D57FD" w:rsidRPr="00862436">
        <w:rPr>
          <w:color w:val="00B0F0"/>
          <w:u w:val="single"/>
        </w:rPr>
        <w:t xml:space="preserve">tedy od roku 2020/2021 </w:t>
      </w:r>
      <w:r w:rsidR="0032731A" w:rsidRPr="00862436">
        <w:rPr>
          <w:color w:val="00B0F0"/>
          <w:u w:val="single"/>
        </w:rPr>
        <w:t xml:space="preserve">pracuje podle </w:t>
      </w:r>
      <w:r w:rsidR="009D57FD" w:rsidRPr="00862436">
        <w:rPr>
          <w:color w:val="00B0F0"/>
          <w:u w:val="single"/>
        </w:rPr>
        <w:t xml:space="preserve">nového </w:t>
      </w:r>
      <w:r w:rsidRPr="00862436">
        <w:rPr>
          <w:color w:val="00B0F0"/>
          <w:u w:val="single"/>
        </w:rPr>
        <w:t>školní</w:t>
      </w:r>
      <w:r w:rsidR="0032731A" w:rsidRPr="00862436">
        <w:rPr>
          <w:color w:val="00B0F0"/>
          <w:u w:val="single"/>
        </w:rPr>
        <w:t>ho</w:t>
      </w:r>
      <w:r w:rsidRPr="00862436">
        <w:rPr>
          <w:color w:val="00B0F0"/>
          <w:u w:val="single"/>
        </w:rPr>
        <w:t xml:space="preserve"> vzdělávací</w:t>
      </w:r>
      <w:r w:rsidR="0032731A" w:rsidRPr="00862436">
        <w:rPr>
          <w:color w:val="00B0F0"/>
          <w:u w:val="single"/>
        </w:rPr>
        <w:t xml:space="preserve">ho </w:t>
      </w:r>
      <w:r w:rsidRPr="00862436">
        <w:rPr>
          <w:color w:val="00B0F0"/>
          <w:u w:val="single"/>
        </w:rPr>
        <w:t>program</w:t>
      </w:r>
      <w:r w:rsidR="0032731A" w:rsidRPr="00862436">
        <w:rPr>
          <w:color w:val="00B0F0"/>
          <w:u w:val="single"/>
        </w:rPr>
        <w:t>u</w:t>
      </w:r>
      <w:r w:rsidRPr="00862436">
        <w:rPr>
          <w:color w:val="00B0F0"/>
          <w:u w:val="single"/>
        </w:rPr>
        <w:t xml:space="preserve"> </w:t>
      </w:r>
      <w:r w:rsidR="009D57FD" w:rsidRPr="00862436">
        <w:rPr>
          <w:color w:val="00B0F0"/>
          <w:u w:val="single"/>
        </w:rPr>
        <w:t>„</w:t>
      </w:r>
      <w:r w:rsidR="00EC6EDB">
        <w:rPr>
          <w:color w:val="00B0F0"/>
          <w:u w:val="single"/>
        </w:rPr>
        <w:t xml:space="preserve">S pavoučkem </w:t>
      </w:r>
      <w:proofErr w:type="spellStart"/>
      <w:r w:rsidR="00EC6EDB">
        <w:rPr>
          <w:color w:val="00B0F0"/>
          <w:u w:val="single"/>
        </w:rPr>
        <w:t>Duháčkem</w:t>
      </w:r>
      <w:proofErr w:type="spellEnd"/>
      <w:r w:rsidR="00EC6EDB">
        <w:rPr>
          <w:color w:val="00B0F0"/>
          <w:u w:val="single"/>
        </w:rPr>
        <w:t xml:space="preserve"> p</w:t>
      </w:r>
      <w:r w:rsidR="009D57FD" w:rsidRPr="00862436">
        <w:rPr>
          <w:color w:val="00B0F0"/>
          <w:u w:val="single"/>
        </w:rPr>
        <w:t>oznáváme svět od jara do zimy“.</w:t>
      </w:r>
      <w:r w:rsidR="002B3D8B" w:rsidRPr="00862436">
        <w:rPr>
          <w:color w:val="00B0F0"/>
          <w:u w:val="single"/>
        </w:rPr>
        <w:t xml:space="preserve"> </w:t>
      </w:r>
    </w:p>
    <w:p w:rsidR="00D70816" w:rsidRDefault="00D70816" w:rsidP="00B94163">
      <w:pPr>
        <w:pStyle w:val="Podtitul"/>
        <w:ind w:left="1060"/>
        <w:jc w:val="both"/>
        <w:rPr>
          <w:b w:val="0"/>
          <w:bCs w:val="0"/>
          <w:color w:val="00B0F0"/>
        </w:rPr>
      </w:pPr>
    </w:p>
    <w:p w:rsidR="008918EE" w:rsidRDefault="00F17B9D" w:rsidP="00E2006B">
      <w:pPr>
        <w:pStyle w:val="Podtitul"/>
        <w:jc w:val="both"/>
        <w:rPr>
          <w:b w:val="0"/>
        </w:rPr>
      </w:pPr>
      <w:r w:rsidRPr="00F17B9D">
        <w:rPr>
          <w:b w:val="0"/>
        </w:rPr>
        <w:lastRenderedPageBreak/>
        <w:t xml:space="preserve">Školní vzdělávací program vychází ze specifik </w:t>
      </w:r>
      <w:r w:rsidR="009D57FD">
        <w:rPr>
          <w:b w:val="0"/>
        </w:rPr>
        <w:t xml:space="preserve">a potřeb </w:t>
      </w:r>
      <w:r w:rsidRPr="00F17B9D">
        <w:rPr>
          <w:b w:val="0"/>
        </w:rPr>
        <w:t>naší školy. Jsme šestitřídní mateřská škola</w:t>
      </w:r>
      <w:r w:rsidR="00164906">
        <w:rPr>
          <w:b w:val="0"/>
        </w:rPr>
        <w:t xml:space="preserve">. </w:t>
      </w:r>
      <w:r w:rsidR="009D57FD">
        <w:rPr>
          <w:b w:val="0"/>
        </w:rPr>
        <w:t>3</w:t>
      </w:r>
      <w:r w:rsidR="008918EE" w:rsidRPr="00F17B9D">
        <w:rPr>
          <w:b w:val="0"/>
        </w:rPr>
        <w:t xml:space="preserve"> tříd</w:t>
      </w:r>
      <w:r w:rsidR="009D57FD">
        <w:rPr>
          <w:b w:val="0"/>
        </w:rPr>
        <w:t>y jsou</w:t>
      </w:r>
      <w:r w:rsidR="008918EE" w:rsidRPr="00F17B9D">
        <w:rPr>
          <w:b w:val="0"/>
        </w:rPr>
        <w:t xml:space="preserve"> věkově smíšen</w:t>
      </w:r>
      <w:r w:rsidR="009D57FD">
        <w:rPr>
          <w:b w:val="0"/>
        </w:rPr>
        <w:t>é</w:t>
      </w:r>
      <w:r w:rsidR="008918EE" w:rsidRPr="00F17B9D">
        <w:rPr>
          <w:b w:val="0"/>
        </w:rPr>
        <w:t xml:space="preserve"> a </w:t>
      </w:r>
      <w:r w:rsidR="00164906">
        <w:rPr>
          <w:b w:val="0"/>
        </w:rPr>
        <w:t>3</w:t>
      </w:r>
      <w:r w:rsidR="008918EE" w:rsidRPr="00F17B9D">
        <w:rPr>
          <w:b w:val="0"/>
        </w:rPr>
        <w:t xml:space="preserve"> tříd</w:t>
      </w:r>
      <w:r w:rsidR="009D57FD">
        <w:rPr>
          <w:b w:val="0"/>
        </w:rPr>
        <w:t>y (třídy v přístav</w:t>
      </w:r>
      <w:r w:rsidR="00AF2FA9">
        <w:rPr>
          <w:b w:val="0"/>
        </w:rPr>
        <w:t>b</w:t>
      </w:r>
      <w:r w:rsidR="009D57FD">
        <w:rPr>
          <w:b w:val="0"/>
        </w:rPr>
        <w:t xml:space="preserve">ě MŠ) jsou od roku 2020/2021 naplňovány dětmi s povinným předškolním vzděláváním a z důvodu naplněnosti, jsou dle potřeby doplněny nejstaršími dětmi, a to </w:t>
      </w:r>
      <w:r w:rsidR="00A17C11">
        <w:rPr>
          <w:b w:val="0"/>
        </w:rPr>
        <w:t xml:space="preserve">vždy </w:t>
      </w:r>
      <w:r w:rsidR="009D57FD">
        <w:rPr>
          <w:b w:val="0"/>
        </w:rPr>
        <w:t>po konzultaci s rodiči.</w:t>
      </w:r>
      <w:r w:rsidR="008918EE" w:rsidRPr="00F17B9D">
        <w:rPr>
          <w:b w:val="0"/>
        </w:rPr>
        <w:t xml:space="preserve"> </w:t>
      </w:r>
      <w:r w:rsidR="009D57FD">
        <w:rPr>
          <w:b w:val="0"/>
        </w:rPr>
        <w:t xml:space="preserve"> </w:t>
      </w:r>
      <w:r w:rsidR="008918EE" w:rsidRPr="00F17B9D">
        <w:rPr>
          <w:b w:val="0"/>
        </w:rPr>
        <w:t xml:space="preserve"> </w:t>
      </w:r>
    </w:p>
    <w:p w:rsidR="00F17B9D" w:rsidRPr="00F17B9D" w:rsidRDefault="00B94163" w:rsidP="00E2006B">
      <w:pPr>
        <w:pStyle w:val="Podtitul"/>
        <w:jc w:val="both"/>
        <w:rPr>
          <w:b w:val="0"/>
        </w:rPr>
      </w:pPr>
      <w:r>
        <w:rPr>
          <w:b w:val="0"/>
        </w:rPr>
        <w:t xml:space="preserve">Do </w:t>
      </w:r>
      <w:r w:rsidR="00F17B9D" w:rsidRPr="00F17B9D">
        <w:rPr>
          <w:b w:val="0"/>
        </w:rPr>
        <w:t xml:space="preserve">naší MŠ </w:t>
      </w:r>
      <w:r>
        <w:rPr>
          <w:b w:val="0"/>
        </w:rPr>
        <w:t>dochází</w:t>
      </w:r>
      <w:r w:rsidR="00F17B9D" w:rsidRPr="00F17B9D">
        <w:rPr>
          <w:b w:val="0"/>
        </w:rPr>
        <w:t xml:space="preserve"> </w:t>
      </w:r>
      <w:r w:rsidR="008918EE">
        <w:rPr>
          <w:b w:val="0"/>
        </w:rPr>
        <w:t xml:space="preserve">také </w:t>
      </w:r>
      <w:r w:rsidR="00A17C11">
        <w:rPr>
          <w:b w:val="0"/>
        </w:rPr>
        <w:t xml:space="preserve">poměrně mnoho dětí </w:t>
      </w:r>
      <w:r w:rsidR="00F17B9D" w:rsidRPr="00F17B9D">
        <w:rPr>
          <w:b w:val="0"/>
        </w:rPr>
        <w:t>s odlišným mateřským jazykem</w:t>
      </w:r>
      <w:r w:rsidR="00AF2FA9">
        <w:rPr>
          <w:b w:val="0"/>
        </w:rPr>
        <w:t>,</w:t>
      </w:r>
      <w:r w:rsidR="00F17B9D" w:rsidRPr="00F17B9D">
        <w:rPr>
          <w:b w:val="0"/>
        </w:rPr>
        <w:t xml:space="preserve"> (převážně vietnamské a </w:t>
      </w:r>
      <w:r w:rsidR="00EC6EDB">
        <w:rPr>
          <w:b w:val="0"/>
        </w:rPr>
        <w:t>ukrajinské</w:t>
      </w:r>
      <w:r w:rsidR="00F17B9D" w:rsidRPr="00F17B9D">
        <w:rPr>
          <w:b w:val="0"/>
        </w:rPr>
        <w:t xml:space="preserve">) a také děti se speciálními vzdělávacími potřebami. Těmto dětem zpracováváme individuální vzdělávací plány, vycházející z třídních </w:t>
      </w:r>
      <w:r w:rsidR="00AF2FA9">
        <w:rPr>
          <w:b w:val="0"/>
        </w:rPr>
        <w:t xml:space="preserve">vzdělávacích </w:t>
      </w:r>
      <w:r w:rsidR="00F17B9D" w:rsidRPr="00F17B9D">
        <w:rPr>
          <w:b w:val="0"/>
        </w:rPr>
        <w:t>programů. Při sestavování plánu spolupracujeme úzce s</w:t>
      </w:r>
      <w:r w:rsidR="00EC6EDB">
        <w:rPr>
          <w:b w:val="0"/>
        </w:rPr>
        <w:t> </w:t>
      </w:r>
      <w:r w:rsidR="00F17B9D" w:rsidRPr="00F17B9D">
        <w:rPr>
          <w:b w:val="0"/>
        </w:rPr>
        <w:t>PPP</w:t>
      </w:r>
      <w:r w:rsidR="00EC6EDB">
        <w:rPr>
          <w:b w:val="0"/>
        </w:rPr>
        <w:t xml:space="preserve"> Středočeského kraje</w:t>
      </w:r>
      <w:r w:rsidR="00F17B9D" w:rsidRPr="00F17B9D">
        <w:rPr>
          <w:b w:val="0"/>
        </w:rPr>
        <w:t xml:space="preserve">, s rodiči dítěte, případně dalšími odborníky. </w:t>
      </w:r>
      <w:r w:rsidR="008918EE" w:rsidRPr="00F17B9D">
        <w:rPr>
          <w:b w:val="0"/>
        </w:rPr>
        <w:t>Individuální plány dětí jsou průběžně hodnoc</w:t>
      </w:r>
      <w:r w:rsidR="008918EE">
        <w:rPr>
          <w:b w:val="0"/>
        </w:rPr>
        <w:t>eny a doplňovány podle potřeb.</w:t>
      </w:r>
      <w:r w:rsidR="00A17C11">
        <w:rPr>
          <w:b w:val="0"/>
        </w:rPr>
        <w:t xml:space="preserve"> Ve školním roce 2020/2021 byla v naší MŠ zřízena nová pracovní pozice „Školního speciálního pedagoga“. Tato pozice vznikla na základě doporučení z PPP a je poskytnuta na dva roky.</w:t>
      </w:r>
      <w:r w:rsidR="007C638B">
        <w:rPr>
          <w:b w:val="0"/>
        </w:rPr>
        <w:t xml:space="preserve"> Tento pracovník se převážně věnuje právě dětem s odlišným mateřským jazykem.</w:t>
      </w:r>
      <w:r w:rsidR="00A17C11">
        <w:rPr>
          <w:b w:val="0"/>
        </w:rPr>
        <w:t xml:space="preserve"> </w:t>
      </w:r>
      <w:r w:rsidR="00164906">
        <w:rPr>
          <w:b w:val="0"/>
        </w:rPr>
        <w:t xml:space="preserve">Na konci tohoto školního roku již máme Školního speciálního pedagoga připsaného na další </w:t>
      </w:r>
      <w:r w:rsidR="007C638B">
        <w:rPr>
          <w:b w:val="0"/>
        </w:rPr>
        <w:t>školní rok</w:t>
      </w:r>
      <w:r w:rsidR="00164906">
        <w:rPr>
          <w:b w:val="0"/>
        </w:rPr>
        <w:t xml:space="preserve">. </w:t>
      </w:r>
      <w:r w:rsidR="008E5C17">
        <w:rPr>
          <w:b w:val="0"/>
        </w:rPr>
        <w:t>tj</w:t>
      </w:r>
      <w:r w:rsidR="00164906">
        <w:rPr>
          <w:b w:val="0"/>
        </w:rPr>
        <w:t xml:space="preserve">. </w:t>
      </w:r>
      <w:r w:rsidR="008E5C17">
        <w:rPr>
          <w:b w:val="0"/>
        </w:rPr>
        <w:t>p</w:t>
      </w:r>
      <w:r w:rsidR="00A17C11">
        <w:rPr>
          <w:b w:val="0"/>
        </w:rPr>
        <w:t xml:space="preserve">o dobu této pracovní pozice, zpracovává IVP plány právě speciální pedagog ve spolupráci s třídními učiteli a ředitelkou školy. </w:t>
      </w:r>
    </w:p>
    <w:p w:rsidR="00B94163" w:rsidRPr="00B94163" w:rsidRDefault="00F17B9D" w:rsidP="00E2006B">
      <w:pPr>
        <w:pStyle w:val="Podtitul"/>
        <w:jc w:val="both"/>
        <w:rPr>
          <w:b w:val="0"/>
        </w:rPr>
      </w:pPr>
      <w:r w:rsidRPr="00F17B9D">
        <w:rPr>
          <w:b w:val="0"/>
        </w:rPr>
        <w:t xml:space="preserve">Výchovně vzdělávací činnost je prováděna skupinově podle věkových zvláštností a individuálních potřeb dítěte. Z připomínek a závěrů se vychází při sestavování programu </w:t>
      </w:r>
      <w:r w:rsidR="00AF2FA9">
        <w:rPr>
          <w:b w:val="0"/>
        </w:rPr>
        <w:t>na</w:t>
      </w:r>
      <w:r w:rsidRPr="00F17B9D">
        <w:rPr>
          <w:b w:val="0"/>
        </w:rPr>
        <w:t> další školní ro</w:t>
      </w:r>
      <w:r w:rsidR="00AF2FA9">
        <w:rPr>
          <w:b w:val="0"/>
        </w:rPr>
        <w:t>k</w:t>
      </w:r>
      <w:r w:rsidRPr="00F17B9D">
        <w:rPr>
          <w:b w:val="0"/>
        </w:rPr>
        <w:t>. Vždy by měl vyhovovat nově vzniklým podmínkám (např. skladbě dětského kolektivu, nové</w:t>
      </w:r>
      <w:r w:rsidR="00AF2FA9">
        <w:rPr>
          <w:b w:val="0"/>
        </w:rPr>
        <w:t>mu</w:t>
      </w:r>
      <w:r w:rsidRPr="00F17B9D">
        <w:rPr>
          <w:b w:val="0"/>
        </w:rPr>
        <w:t xml:space="preserve"> t</w:t>
      </w:r>
      <w:r w:rsidR="00492997">
        <w:rPr>
          <w:b w:val="0"/>
        </w:rPr>
        <w:t>e</w:t>
      </w:r>
      <w:r w:rsidRPr="00F17B9D">
        <w:rPr>
          <w:b w:val="0"/>
        </w:rPr>
        <w:t>matické</w:t>
      </w:r>
      <w:r w:rsidR="00AF2FA9">
        <w:rPr>
          <w:b w:val="0"/>
        </w:rPr>
        <w:t>mu</w:t>
      </w:r>
      <w:r w:rsidRPr="00F17B9D">
        <w:rPr>
          <w:b w:val="0"/>
        </w:rPr>
        <w:t xml:space="preserve"> zaměření apod.). </w:t>
      </w:r>
      <w:r w:rsidR="00B94163" w:rsidRPr="00B94163">
        <w:rPr>
          <w:b w:val="0"/>
        </w:rPr>
        <w:t xml:space="preserve">Výchovně vzdělávací činnost je plněna </w:t>
      </w:r>
      <w:r w:rsidR="00AF2FA9">
        <w:rPr>
          <w:b w:val="0"/>
        </w:rPr>
        <w:t xml:space="preserve">převážně </w:t>
      </w:r>
      <w:r w:rsidR="00B94163" w:rsidRPr="00B94163">
        <w:rPr>
          <w:b w:val="0"/>
        </w:rPr>
        <w:t>v týdenních tématech, které jsou k dispozici rodičům na nástěnkách v šatně dětí.</w:t>
      </w:r>
      <w:r w:rsidR="00B94163">
        <w:rPr>
          <w:b w:val="0"/>
        </w:rPr>
        <w:t xml:space="preserve"> </w:t>
      </w:r>
      <w:r w:rsidR="00B94163" w:rsidRPr="00B94163">
        <w:rPr>
          <w:b w:val="0"/>
        </w:rPr>
        <w:t>Po celou dobu docházky jsou sledovány a zaznamenávány osobní pokroky a individuální úspěchy každého dítěte. Je sledován jejich vývoj, zralost a vše je průběžně zaznamenáváno.</w:t>
      </w:r>
    </w:p>
    <w:p w:rsidR="00F17B9D" w:rsidRPr="008918EE" w:rsidRDefault="00F17B9D" w:rsidP="008918EE">
      <w:pPr>
        <w:pStyle w:val="Podtitul"/>
        <w:jc w:val="both"/>
        <w:rPr>
          <w:b w:val="0"/>
        </w:rPr>
      </w:pPr>
    </w:p>
    <w:p w:rsidR="004836DF" w:rsidRPr="00D13BD9" w:rsidRDefault="004836DF" w:rsidP="00772728">
      <w:pPr>
        <w:pStyle w:val="Bezmezer"/>
        <w:jc w:val="both"/>
        <w:rPr>
          <w:rFonts w:ascii="Times New Roman" w:hAnsi="Times New Roman"/>
          <w:b/>
          <w:sz w:val="24"/>
          <w:szCs w:val="24"/>
        </w:rPr>
      </w:pPr>
      <w:r w:rsidRPr="00D13BD9">
        <w:rPr>
          <w:rFonts w:ascii="Times New Roman" w:hAnsi="Times New Roman"/>
          <w:b/>
          <w:sz w:val="24"/>
          <w:szCs w:val="24"/>
        </w:rPr>
        <w:t>Chceme</w:t>
      </w:r>
    </w:p>
    <w:p w:rsidR="004836DF" w:rsidRPr="004836DF" w:rsidRDefault="00260164" w:rsidP="007A6469">
      <w:pPr>
        <w:pStyle w:val="Bezmezer"/>
        <w:numPr>
          <w:ilvl w:val="0"/>
          <w:numId w:val="13"/>
        </w:numPr>
        <w:jc w:val="both"/>
        <w:rPr>
          <w:rFonts w:ascii="Times New Roman" w:hAnsi="Times New Roman"/>
          <w:sz w:val="24"/>
          <w:szCs w:val="24"/>
        </w:rPr>
      </w:pPr>
      <w:r>
        <w:rPr>
          <w:rFonts w:ascii="Times New Roman" w:hAnsi="Times New Roman"/>
          <w:sz w:val="24"/>
          <w:szCs w:val="24"/>
        </w:rPr>
        <w:t>D</w:t>
      </w:r>
      <w:r w:rsidR="004836DF" w:rsidRPr="004836DF">
        <w:rPr>
          <w:rFonts w:ascii="Times New Roman" w:hAnsi="Times New Roman"/>
          <w:sz w:val="24"/>
          <w:szCs w:val="24"/>
        </w:rPr>
        <w:t xml:space="preserve">osáhnout harmonického rozvoje pohybových dovedností dětí </w:t>
      </w:r>
    </w:p>
    <w:p w:rsidR="004836DF" w:rsidRPr="004836DF" w:rsidRDefault="00260164" w:rsidP="007A6469">
      <w:pPr>
        <w:pStyle w:val="Bezmezer"/>
        <w:numPr>
          <w:ilvl w:val="0"/>
          <w:numId w:val="13"/>
        </w:numPr>
        <w:jc w:val="both"/>
        <w:rPr>
          <w:rFonts w:ascii="Times New Roman" w:hAnsi="Times New Roman"/>
          <w:sz w:val="24"/>
          <w:szCs w:val="24"/>
        </w:rPr>
      </w:pPr>
      <w:r>
        <w:rPr>
          <w:rFonts w:ascii="Times New Roman" w:hAnsi="Times New Roman"/>
          <w:sz w:val="24"/>
          <w:szCs w:val="24"/>
        </w:rPr>
        <w:t>D</w:t>
      </w:r>
      <w:r w:rsidR="004836DF" w:rsidRPr="004836DF">
        <w:rPr>
          <w:rFonts w:ascii="Times New Roman" w:hAnsi="Times New Roman"/>
          <w:sz w:val="24"/>
          <w:szCs w:val="24"/>
        </w:rPr>
        <w:t xml:space="preserve">održovat správnou životosprávu </w:t>
      </w:r>
    </w:p>
    <w:p w:rsidR="004836DF" w:rsidRPr="004836DF" w:rsidRDefault="00260164" w:rsidP="007A6469">
      <w:pPr>
        <w:pStyle w:val="Bezmezer"/>
        <w:numPr>
          <w:ilvl w:val="0"/>
          <w:numId w:val="13"/>
        </w:numPr>
        <w:jc w:val="both"/>
        <w:rPr>
          <w:rFonts w:ascii="Times New Roman" w:hAnsi="Times New Roman"/>
          <w:sz w:val="24"/>
          <w:szCs w:val="24"/>
        </w:rPr>
      </w:pPr>
      <w:r>
        <w:rPr>
          <w:rFonts w:ascii="Times New Roman" w:hAnsi="Times New Roman"/>
          <w:sz w:val="24"/>
          <w:szCs w:val="24"/>
        </w:rPr>
        <w:t>V</w:t>
      </w:r>
      <w:r w:rsidR="004836DF" w:rsidRPr="004836DF">
        <w:rPr>
          <w:rFonts w:ascii="Times New Roman" w:hAnsi="Times New Roman"/>
          <w:sz w:val="24"/>
          <w:szCs w:val="24"/>
        </w:rPr>
        <w:t xml:space="preserve">ytvořit co nejpodnětnější prostředí </w:t>
      </w:r>
    </w:p>
    <w:p w:rsidR="004836DF" w:rsidRDefault="00260164" w:rsidP="007A6469">
      <w:pPr>
        <w:pStyle w:val="Bezmezer"/>
        <w:numPr>
          <w:ilvl w:val="0"/>
          <w:numId w:val="13"/>
        </w:numPr>
        <w:jc w:val="both"/>
        <w:rPr>
          <w:rFonts w:ascii="Times New Roman" w:hAnsi="Times New Roman"/>
          <w:sz w:val="24"/>
          <w:szCs w:val="24"/>
        </w:rPr>
      </w:pPr>
      <w:r>
        <w:rPr>
          <w:rFonts w:ascii="Times New Roman" w:hAnsi="Times New Roman"/>
          <w:sz w:val="24"/>
          <w:szCs w:val="24"/>
        </w:rPr>
        <w:t>K</w:t>
      </w:r>
      <w:r w:rsidR="004836DF" w:rsidRPr="004836DF">
        <w:rPr>
          <w:rFonts w:ascii="Times New Roman" w:hAnsi="Times New Roman"/>
          <w:sz w:val="24"/>
          <w:szCs w:val="24"/>
        </w:rPr>
        <w:t xml:space="preserve">lást důraz na individualitu dítěte, </w:t>
      </w:r>
      <w:r w:rsidR="006B063A">
        <w:rPr>
          <w:rFonts w:ascii="Times New Roman" w:hAnsi="Times New Roman"/>
          <w:sz w:val="24"/>
          <w:szCs w:val="24"/>
        </w:rPr>
        <w:t xml:space="preserve">jeho </w:t>
      </w:r>
      <w:r w:rsidR="004836DF" w:rsidRPr="004836DF">
        <w:rPr>
          <w:rFonts w:ascii="Times New Roman" w:hAnsi="Times New Roman"/>
          <w:sz w:val="24"/>
          <w:szCs w:val="24"/>
        </w:rPr>
        <w:t>možnosti a potřeby, sebedůvěru</w:t>
      </w:r>
      <w:r w:rsidR="006B063A">
        <w:rPr>
          <w:rFonts w:ascii="Times New Roman" w:hAnsi="Times New Roman"/>
          <w:sz w:val="24"/>
          <w:szCs w:val="24"/>
        </w:rPr>
        <w:t xml:space="preserve"> a</w:t>
      </w:r>
      <w:r w:rsidR="004836DF" w:rsidRPr="004836DF">
        <w:rPr>
          <w:rFonts w:ascii="Times New Roman" w:hAnsi="Times New Roman"/>
          <w:sz w:val="24"/>
          <w:szCs w:val="24"/>
        </w:rPr>
        <w:t xml:space="preserve"> sebejistotu </w:t>
      </w:r>
    </w:p>
    <w:p w:rsidR="00A17C11" w:rsidRDefault="00A17C11" w:rsidP="007A6469">
      <w:pPr>
        <w:pStyle w:val="Bezmezer"/>
        <w:numPr>
          <w:ilvl w:val="0"/>
          <w:numId w:val="13"/>
        </w:numPr>
        <w:jc w:val="both"/>
        <w:rPr>
          <w:rFonts w:ascii="Times New Roman" w:hAnsi="Times New Roman"/>
          <w:sz w:val="24"/>
          <w:szCs w:val="24"/>
        </w:rPr>
      </w:pPr>
      <w:r>
        <w:rPr>
          <w:rFonts w:ascii="Times New Roman" w:hAnsi="Times New Roman"/>
          <w:sz w:val="24"/>
          <w:szCs w:val="24"/>
        </w:rPr>
        <w:t xml:space="preserve">Mít mateřskou školu plnou </w:t>
      </w:r>
      <w:r w:rsidR="006B063A">
        <w:rPr>
          <w:rFonts w:ascii="Times New Roman" w:hAnsi="Times New Roman"/>
          <w:sz w:val="24"/>
          <w:szCs w:val="24"/>
        </w:rPr>
        <w:t>s</w:t>
      </w:r>
      <w:r>
        <w:rPr>
          <w:rFonts w:ascii="Times New Roman" w:hAnsi="Times New Roman"/>
          <w:sz w:val="24"/>
          <w:szCs w:val="24"/>
        </w:rPr>
        <w:t>pokojených dětí, u kterých je patrný správný rozvoj dovedností a vyrovnaný psychomotorický a fyziologický rozvoj</w:t>
      </w:r>
    </w:p>
    <w:p w:rsidR="007C638B" w:rsidRDefault="007C638B" w:rsidP="007A6469">
      <w:pPr>
        <w:pStyle w:val="Bezmezer"/>
        <w:numPr>
          <w:ilvl w:val="0"/>
          <w:numId w:val="13"/>
        </w:numPr>
        <w:jc w:val="both"/>
        <w:rPr>
          <w:rFonts w:ascii="Times New Roman" w:hAnsi="Times New Roman"/>
          <w:sz w:val="24"/>
          <w:szCs w:val="24"/>
        </w:rPr>
      </w:pPr>
      <w:r>
        <w:rPr>
          <w:rFonts w:ascii="Times New Roman" w:hAnsi="Times New Roman"/>
          <w:sz w:val="24"/>
          <w:szCs w:val="24"/>
        </w:rPr>
        <w:t>Sledovat aktuální trendy ve vzdělávání a využívat je v naší MŠ</w:t>
      </w:r>
    </w:p>
    <w:p w:rsidR="007C638B" w:rsidRDefault="007C638B" w:rsidP="007A6469">
      <w:pPr>
        <w:pStyle w:val="Bezmezer"/>
        <w:numPr>
          <w:ilvl w:val="0"/>
          <w:numId w:val="13"/>
        </w:numPr>
        <w:jc w:val="both"/>
        <w:rPr>
          <w:rFonts w:ascii="Times New Roman" w:hAnsi="Times New Roman"/>
          <w:sz w:val="24"/>
          <w:szCs w:val="24"/>
        </w:rPr>
      </w:pPr>
      <w:r>
        <w:rPr>
          <w:rFonts w:ascii="Times New Roman" w:hAnsi="Times New Roman"/>
          <w:sz w:val="24"/>
          <w:szCs w:val="24"/>
        </w:rPr>
        <w:t>Využívat digitálních technologií ke zefektivnění výuky</w:t>
      </w:r>
    </w:p>
    <w:p w:rsidR="00D70816" w:rsidRDefault="00D70816" w:rsidP="00D70816">
      <w:pPr>
        <w:pStyle w:val="Bezmezer"/>
        <w:ind w:left="720"/>
        <w:rPr>
          <w:rFonts w:ascii="Times New Roman" w:hAnsi="Times New Roman"/>
          <w:sz w:val="24"/>
          <w:szCs w:val="24"/>
        </w:rPr>
      </w:pPr>
    </w:p>
    <w:p w:rsidR="00A02417" w:rsidRPr="00A17C11" w:rsidRDefault="00A17C11" w:rsidP="00947D21">
      <w:pPr>
        <w:autoSpaceDE/>
        <w:autoSpaceDN/>
        <w:spacing w:line="360" w:lineRule="auto"/>
        <w:jc w:val="both"/>
        <w:rPr>
          <w:rFonts w:eastAsia="Calibri"/>
          <w:b/>
          <w:lang w:eastAsia="en-US"/>
        </w:rPr>
      </w:pPr>
      <w:r w:rsidRPr="00A17C11">
        <w:rPr>
          <w:rFonts w:eastAsia="Calibri"/>
          <w:b/>
          <w:lang w:eastAsia="en-US"/>
        </w:rPr>
        <w:t>Naše cíle</w:t>
      </w:r>
      <w:r w:rsidR="004836DF" w:rsidRPr="00A17C11">
        <w:rPr>
          <w:rFonts w:eastAsia="Calibri"/>
          <w:b/>
          <w:lang w:eastAsia="en-US"/>
        </w:rPr>
        <w:t>:</w:t>
      </w:r>
    </w:p>
    <w:p w:rsidR="004836DF" w:rsidRPr="00325466" w:rsidRDefault="00A17C11" w:rsidP="007A6469">
      <w:pPr>
        <w:pStyle w:val="Bezmezer"/>
        <w:numPr>
          <w:ilvl w:val="0"/>
          <w:numId w:val="13"/>
        </w:numPr>
        <w:rPr>
          <w:rFonts w:ascii="Times New Roman" w:hAnsi="Times New Roman"/>
          <w:sz w:val="24"/>
          <w:szCs w:val="24"/>
        </w:rPr>
      </w:pPr>
      <w:r>
        <w:rPr>
          <w:rFonts w:ascii="Times New Roman" w:hAnsi="Times New Roman"/>
          <w:sz w:val="24"/>
          <w:szCs w:val="24"/>
        </w:rPr>
        <w:t xml:space="preserve">Vyrovnané, </w:t>
      </w:r>
      <w:r w:rsidR="007C638B">
        <w:rPr>
          <w:rFonts w:ascii="Times New Roman" w:hAnsi="Times New Roman"/>
          <w:sz w:val="24"/>
          <w:szCs w:val="24"/>
        </w:rPr>
        <w:t xml:space="preserve">empatické, </w:t>
      </w:r>
      <w:r>
        <w:rPr>
          <w:rFonts w:ascii="Times New Roman" w:hAnsi="Times New Roman"/>
          <w:sz w:val="24"/>
          <w:szCs w:val="24"/>
        </w:rPr>
        <w:t>tvořivé a spokojené paní učitelky</w:t>
      </w:r>
    </w:p>
    <w:p w:rsidR="004836DF"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Věkově smíšené skupiny</w:t>
      </w:r>
      <w:r w:rsidR="00A17C11">
        <w:rPr>
          <w:rFonts w:ascii="Times New Roman" w:hAnsi="Times New Roman"/>
          <w:sz w:val="24"/>
          <w:szCs w:val="24"/>
        </w:rPr>
        <w:t xml:space="preserve"> u mladších dětí</w:t>
      </w:r>
    </w:p>
    <w:p w:rsidR="00A17C11" w:rsidRPr="00325466" w:rsidRDefault="00A17C11" w:rsidP="007A6469">
      <w:pPr>
        <w:pStyle w:val="Bezmezer"/>
        <w:numPr>
          <w:ilvl w:val="0"/>
          <w:numId w:val="13"/>
        </w:numPr>
        <w:rPr>
          <w:rFonts w:ascii="Times New Roman" w:hAnsi="Times New Roman"/>
          <w:sz w:val="24"/>
          <w:szCs w:val="24"/>
        </w:rPr>
      </w:pPr>
      <w:r>
        <w:rPr>
          <w:rFonts w:ascii="Times New Roman" w:hAnsi="Times New Roman"/>
          <w:sz w:val="24"/>
          <w:szCs w:val="24"/>
        </w:rPr>
        <w:t>Vyčleněné třídy pro děti s povinným předškolním vzděláváním</w:t>
      </w:r>
    </w:p>
    <w:p w:rsidR="004836DF" w:rsidRPr="00325466"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Rytmický řád života a dne</w:t>
      </w:r>
    </w:p>
    <w:p w:rsidR="004836DF" w:rsidRPr="00325466"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 xml:space="preserve">Tělesná pohoda a volný pohyb </w:t>
      </w:r>
    </w:p>
    <w:p w:rsidR="004836DF" w:rsidRPr="00325466"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 xml:space="preserve">Zdravá </w:t>
      </w:r>
      <w:r w:rsidR="006B063A">
        <w:rPr>
          <w:rFonts w:ascii="Times New Roman" w:hAnsi="Times New Roman"/>
          <w:sz w:val="24"/>
          <w:szCs w:val="24"/>
        </w:rPr>
        <w:t xml:space="preserve">a vyvážená </w:t>
      </w:r>
      <w:r w:rsidRPr="00325466">
        <w:rPr>
          <w:rFonts w:ascii="Times New Roman" w:hAnsi="Times New Roman"/>
          <w:sz w:val="24"/>
          <w:szCs w:val="24"/>
        </w:rPr>
        <w:t>výživa</w:t>
      </w:r>
    </w:p>
    <w:p w:rsidR="004836DF" w:rsidRPr="00325466"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Spontánní hra</w:t>
      </w:r>
    </w:p>
    <w:p w:rsidR="004836DF" w:rsidRPr="00325466"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Podnětné věcné prostředí</w:t>
      </w:r>
    </w:p>
    <w:p w:rsidR="004836DF" w:rsidRPr="00325466"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Bezpečné sociální prostředí</w:t>
      </w:r>
    </w:p>
    <w:p w:rsidR="004836DF" w:rsidRPr="00325466"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Participativní a týmové řízení</w:t>
      </w:r>
    </w:p>
    <w:p w:rsidR="004836DF" w:rsidRPr="00325466"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Partnerské vztahy s rodiči</w:t>
      </w:r>
    </w:p>
    <w:p w:rsidR="004836DF" w:rsidRPr="00325466"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 xml:space="preserve">Spolupráce mateřské školy a základní školy </w:t>
      </w:r>
      <w:r w:rsidR="00A17C11">
        <w:rPr>
          <w:rFonts w:ascii="Times New Roman" w:hAnsi="Times New Roman"/>
          <w:sz w:val="24"/>
          <w:szCs w:val="24"/>
        </w:rPr>
        <w:t xml:space="preserve">(z důvodů nejasností spádovosti Vesteckých dětí se prozatím </w:t>
      </w:r>
      <w:r w:rsidR="002B5521">
        <w:rPr>
          <w:rFonts w:ascii="Times New Roman" w:hAnsi="Times New Roman"/>
          <w:sz w:val="24"/>
          <w:szCs w:val="24"/>
        </w:rPr>
        <w:t xml:space="preserve">ustálila na besedách zástupců </w:t>
      </w:r>
      <w:proofErr w:type="spellStart"/>
      <w:r w:rsidR="002B5521">
        <w:rPr>
          <w:rFonts w:ascii="Times New Roman" w:hAnsi="Times New Roman"/>
          <w:sz w:val="24"/>
          <w:szCs w:val="24"/>
        </w:rPr>
        <w:t>Campanusu</w:t>
      </w:r>
      <w:proofErr w:type="spellEnd"/>
      <w:r w:rsidR="002B5521">
        <w:rPr>
          <w:rFonts w:ascii="Times New Roman" w:hAnsi="Times New Roman"/>
          <w:sz w:val="24"/>
          <w:szCs w:val="24"/>
        </w:rPr>
        <w:t xml:space="preserve"> a rodičů předškoláků</w:t>
      </w:r>
      <w:r w:rsidR="00A17C11">
        <w:rPr>
          <w:rFonts w:ascii="Times New Roman" w:hAnsi="Times New Roman"/>
          <w:sz w:val="24"/>
          <w:szCs w:val="24"/>
        </w:rPr>
        <w:t>)</w:t>
      </w:r>
    </w:p>
    <w:p w:rsidR="008C59FD" w:rsidRDefault="004836DF" w:rsidP="007A6469">
      <w:pPr>
        <w:pStyle w:val="Bezmezer"/>
        <w:numPr>
          <w:ilvl w:val="0"/>
          <w:numId w:val="13"/>
        </w:numPr>
        <w:rPr>
          <w:rFonts w:ascii="Times New Roman" w:hAnsi="Times New Roman"/>
          <w:sz w:val="24"/>
          <w:szCs w:val="24"/>
        </w:rPr>
      </w:pPr>
      <w:r w:rsidRPr="00325466">
        <w:rPr>
          <w:rFonts w:ascii="Times New Roman" w:hAnsi="Times New Roman"/>
          <w:sz w:val="24"/>
          <w:szCs w:val="24"/>
        </w:rPr>
        <w:t>Začlenění mateřské školy do života obce</w:t>
      </w:r>
    </w:p>
    <w:p w:rsidR="008E5C17" w:rsidRDefault="008E5C17" w:rsidP="008E5C17">
      <w:pPr>
        <w:pStyle w:val="Bezmezer"/>
        <w:rPr>
          <w:rFonts w:ascii="Times New Roman" w:hAnsi="Times New Roman"/>
          <w:sz w:val="24"/>
          <w:szCs w:val="24"/>
        </w:rPr>
      </w:pPr>
    </w:p>
    <w:p w:rsidR="008E5C17" w:rsidRDefault="008E5C17" w:rsidP="008E5C17">
      <w:pPr>
        <w:pStyle w:val="Bezmezer"/>
        <w:rPr>
          <w:rFonts w:ascii="Times New Roman" w:hAnsi="Times New Roman"/>
          <w:sz w:val="24"/>
          <w:szCs w:val="24"/>
        </w:rPr>
      </w:pPr>
      <w:r>
        <w:rPr>
          <w:rFonts w:ascii="Times New Roman" w:hAnsi="Times New Roman"/>
          <w:sz w:val="24"/>
          <w:szCs w:val="24"/>
        </w:rPr>
        <w:t xml:space="preserve">Vzhledem k tomu, že dochází ke změně RVP, připravuje MŠ nový Školní </w:t>
      </w:r>
      <w:proofErr w:type="spellStart"/>
      <w:r>
        <w:rPr>
          <w:rFonts w:ascii="Times New Roman" w:hAnsi="Times New Roman"/>
          <w:sz w:val="24"/>
          <w:szCs w:val="24"/>
        </w:rPr>
        <w:t>vzdělávácí</w:t>
      </w:r>
      <w:proofErr w:type="spellEnd"/>
      <w:r>
        <w:rPr>
          <w:rFonts w:ascii="Times New Roman" w:hAnsi="Times New Roman"/>
          <w:sz w:val="24"/>
          <w:szCs w:val="24"/>
        </w:rPr>
        <w:t xml:space="preserve"> program, který bude uveden do souladu s RVP. Vize toho, kam se má školka ubírat se měnit nebude, </w:t>
      </w:r>
      <w:r>
        <w:rPr>
          <w:rFonts w:ascii="Times New Roman" w:hAnsi="Times New Roman"/>
          <w:sz w:val="24"/>
          <w:szCs w:val="24"/>
        </w:rPr>
        <w:lastRenderedPageBreak/>
        <w:t>koncepce zůstane stejná, jelikož je vše dobře nastaveno a běží podle našich představ. Změna ŠVP proběhne k 1.9.2026.</w:t>
      </w:r>
    </w:p>
    <w:p w:rsidR="003B2A3F" w:rsidRDefault="003B2A3F" w:rsidP="003B2A3F">
      <w:pPr>
        <w:pStyle w:val="Bezmezer"/>
        <w:rPr>
          <w:rFonts w:ascii="Times New Roman" w:hAnsi="Times New Roman"/>
          <w:sz w:val="24"/>
          <w:szCs w:val="24"/>
        </w:rPr>
      </w:pPr>
    </w:p>
    <w:p w:rsidR="008307D2" w:rsidRDefault="008307D2" w:rsidP="00B94163">
      <w:pPr>
        <w:pStyle w:val="Podtitul"/>
        <w:jc w:val="left"/>
        <w:rPr>
          <w:bCs w:val="0"/>
          <w:color w:val="EB7703"/>
        </w:rPr>
      </w:pPr>
    </w:p>
    <w:p w:rsidR="009C496A" w:rsidRPr="00682CB3" w:rsidRDefault="009C496A" w:rsidP="00CF14B4">
      <w:pPr>
        <w:pStyle w:val="Podtitul"/>
        <w:numPr>
          <w:ilvl w:val="0"/>
          <w:numId w:val="2"/>
        </w:numPr>
        <w:jc w:val="left"/>
        <w:rPr>
          <w:bCs w:val="0"/>
          <w:color w:val="00B0F0"/>
        </w:rPr>
      </w:pPr>
      <w:r w:rsidRPr="00682CB3">
        <w:rPr>
          <w:bCs w:val="0"/>
          <w:color w:val="00B0F0"/>
        </w:rPr>
        <w:t>Údaje o pracovnících školy</w:t>
      </w:r>
    </w:p>
    <w:p w:rsidR="009C496A" w:rsidRDefault="009C496A">
      <w:pPr>
        <w:pStyle w:val="Podtitul"/>
        <w:jc w:val="left"/>
        <w:rPr>
          <w:b w:val="0"/>
          <w:bCs w:val="0"/>
        </w:rPr>
      </w:pPr>
    </w:p>
    <w:p w:rsidR="00FB7F1B" w:rsidRPr="000F1C14" w:rsidRDefault="00336E9B" w:rsidP="00336E9B">
      <w:pPr>
        <w:pStyle w:val="Podtitul"/>
        <w:ind w:left="720"/>
        <w:jc w:val="left"/>
        <w:rPr>
          <w:b w:val="0"/>
          <w:bCs w:val="0"/>
        </w:rPr>
      </w:pPr>
      <w:r>
        <w:rPr>
          <w:b w:val="0"/>
          <w:bCs w:val="0"/>
          <w:u w:val="single"/>
        </w:rPr>
        <w:t>P</w:t>
      </w:r>
      <w:r w:rsidR="009C496A">
        <w:rPr>
          <w:b w:val="0"/>
          <w:bCs w:val="0"/>
          <w:u w:val="single"/>
        </w:rPr>
        <w:t>ersonální zabezpečení</w:t>
      </w:r>
    </w:p>
    <w:p w:rsidR="00FB7F1B" w:rsidRDefault="00FB7F1B" w:rsidP="00FB7F1B">
      <w:pPr>
        <w:pStyle w:val="Bezmezer"/>
        <w:jc w:val="both"/>
        <w:rPr>
          <w:rFonts w:ascii="Times New Roman" w:hAnsi="Times New Roman"/>
          <w:b/>
          <w:sz w:val="24"/>
          <w:szCs w:val="24"/>
        </w:rPr>
      </w:pPr>
    </w:p>
    <w:p w:rsidR="009C496A" w:rsidRPr="00B94163" w:rsidRDefault="00FB7F1B" w:rsidP="00B94163">
      <w:pPr>
        <w:pStyle w:val="Bezmezer"/>
        <w:jc w:val="both"/>
        <w:rPr>
          <w:rFonts w:ascii="Times New Roman" w:hAnsi="Times New Roman"/>
          <w:sz w:val="24"/>
          <w:szCs w:val="24"/>
        </w:rPr>
      </w:pPr>
      <w:r>
        <w:rPr>
          <w:rFonts w:ascii="Times New Roman" w:hAnsi="Times New Roman"/>
          <w:sz w:val="24"/>
          <w:szCs w:val="24"/>
        </w:rPr>
        <w:tab/>
        <w:t>Ve školním roce 20</w:t>
      </w:r>
      <w:r w:rsidR="00A17C11">
        <w:rPr>
          <w:rFonts w:ascii="Times New Roman" w:hAnsi="Times New Roman"/>
          <w:sz w:val="24"/>
          <w:szCs w:val="24"/>
        </w:rPr>
        <w:t>2</w:t>
      </w:r>
      <w:r w:rsidR="007C638B">
        <w:rPr>
          <w:rFonts w:ascii="Times New Roman" w:hAnsi="Times New Roman"/>
          <w:sz w:val="24"/>
          <w:szCs w:val="24"/>
        </w:rPr>
        <w:t>4</w:t>
      </w:r>
      <w:r>
        <w:rPr>
          <w:rFonts w:ascii="Times New Roman" w:hAnsi="Times New Roman"/>
          <w:sz w:val="24"/>
          <w:szCs w:val="24"/>
        </w:rPr>
        <w:t>/20</w:t>
      </w:r>
      <w:r w:rsidR="00A17C11">
        <w:rPr>
          <w:rFonts w:ascii="Times New Roman" w:hAnsi="Times New Roman"/>
          <w:sz w:val="24"/>
          <w:szCs w:val="24"/>
        </w:rPr>
        <w:t>2</w:t>
      </w:r>
      <w:r w:rsidR="007C638B">
        <w:rPr>
          <w:rFonts w:ascii="Times New Roman" w:hAnsi="Times New Roman"/>
          <w:sz w:val="24"/>
          <w:szCs w:val="24"/>
        </w:rPr>
        <w:t>5</w:t>
      </w:r>
      <w:r>
        <w:rPr>
          <w:rFonts w:ascii="Times New Roman" w:hAnsi="Times New Roman"/>
          <w:sz w:val="24"/>
          <w:szCs w:val="24"/>
        </w:rPr>
        <w:t xml:space="preserve"> pracoval</w:t>
      </w:r>
      <w:r w:rsidR="000F1C14">
        <w:rPr>
          <w:rFonts w:ascii="Times New Roman" w:hAnsi="Times New Roman"/>
          <w:sz w:val="24"/>
          <w:szCs w:val="24"/>
        </w:rPr>
        <w:t xml:space="preserve">o v MŠ celkem </w:t>
      </w:r>
      <w:r w:rsidR="000F1C14" w:rsidRPr="00B94163">
        <w:rPr>
          <w:rFonts w:ascii="Times New Roman" w:hAnsi="Times New Roman"/>
          <w:sz w:val="24"/>
          <w:szCs w:val="24"/>
        </w:rPr>
        <w:t>2</w:t>
      </w:r>
      <w:r w:rsidR="007C638B">
        <w:rPr>
          <w:rFonts w:ascii="Times New Roman" w:hAnsi="Times New Roman"/>
          <w:sz w:val="24"/>
          <w:szCs w:val="24"/>
        </w:rPr>
        <w:t>6</w:t>
      </w:r>
      <w:r w:rsidR="000F1C14" w:rsidRPr="00B94163">
        <w:rPr>
          <w:rFonts w:ascii="Times New Roman" w:hAnsi="Times New Roman"/>
          <w:sz w:val="24"/>
          <w:szCs w:val="24"/>
        </w:rPr>
        <w:t xml:space="preserve"> zaměstnanců</w:t>
      </w:r>
      <w:r w:rsidR="007C638B">
        <w:rPr>
          <w:rFonts w:ascii="Times New Roman" w:hAnsi="Times New Roman"/>
          <w:sz w:val="24"/>
          <w:szCs w:val="24"/>
        </w:rPr>
        <w:t xml:space="preserve"> + stabilně jeden člověk na DPP, který pravidelně seká trávník a dělá potřebnou údržbu. </w:t>
      </w:r>
      <w:r w:rsidR="00B94163">
        <w:rPr>
          <w:rFonts w:ascii="Times New Roman" w:hAnsi="Times New Roman"/>
          <w:sz w:val="24"/>
          <w:szCs w:val="24"/>
        </w:rPr>
        <w:t>K</w:t>
      </w:r>
      <w:r>
        <w:rPr>
          <w:rFonts w:ascii="Times New Roman" w:hAnsi="Times New Roman"/>
          <w:sz w:val="24"/>
          <w:szCs w:val="24"/>
        </w:rPr>
        <w:t xml:space="preserve">olektiv zaměstnanců </w:t>
      </w:r>
      <w:r w:rsidR="008918EE">
        <w:rPr>
          <w:rFonts w:ascii="Times New Roman" w:hAnsi="Times New Roman"/>
          <w:sz w:val="24"/>
          <w:szCs w:val="24"/>
        </w:rPr>
        <w:t xml:space="preserve">je </w:t>
      </w:r>
      <w:r>
        <w:rPr>
          <w:rFonts w:ascii="Times New Roman" w:hAnsi="Times New Roman"/>
          <w:sz w:val="24"/>
          <w:szCs w:val="24"/>
        </w:rPr>
        <w:t xml:space="preserve">stabilní, panují v něm profesionální kolegiální vztahy, vzájemná spolupráce, ochota a pomoc, která se odráží na přátelských, trpělivých a vstřícných vztazích s dětmi. Vedení školy se maximálně snaží vylepšovat pracovní podmínky všech zaměstnanců. Klima v naší mateřské škole je příjemné, vlídné a pozitivní. </w:t>
      </w:r>
    </w:p>
    <w:p w:rsidR="00870752" w:rsidRDefault="00870752">
      <w:pPr>
        <w:pStyle w:val="Podtitul"/>
        <w:jc w:val="left"/>
        <w:rPr>
          <w:b w:val="0"/>
          <w:bCs w:val="0"/>
          <w:u w:val="single"/>
        </w:rPr>
      </w:pPr>
    </w:p>
    <w:tbl>
      <w:tblPr>
        <w:tblW w:w="923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921"/>
        <w:gridCol w:w="3314"/>
      </w:tblGrid>
      <w:tr w:rsidR="00654E49" w:rsidTr="00654E49">
        <w:trPr>
          <w:trHeight w:val="605"/>
        </w:trPr>
        <w:tc>
          <w:tcPr>
            <w:tcW w:w="5921" w:type="dxa"/>
          </w:tcPr>
          <w:p w:rsidR="00654E49" w:rsidRDefault="00654E49" w:rsidP="000679B1">
            <w:pPr>
              <w:jc w:val="center"/>
            </w:pPr>
            <w:r>
              <w:t>pracovníci</w:t>
            </w:r>
          </w:p>
        </w:tc>
        <w:tc>
          <w:tcPr>
            <w:tcW w:w="3314" w:type="dxa"/>
          </w:tcPr>
          <w:p w:rsidR="00654E49" w:rsidRDefault="00654E49" w:rsidP="00772728">
            <w:pPr>
              <w:jc w:val="center"/>
            </w:pPr>
            <w:r>
              <w:t>202</w:t>
            </w:r>
            <w:r w:rsidR="00663EBC">
              <w:t>4</w:t>
            </w:r>
            <w:r>
              <w:t>/202</w:t>
            </w:r>
            <w:r w:rsidR="00663EBC">
              <w:t>5</w:t>
            </w:r>
            <w:r>
              <w:t xml:space="preserve"> </w:t>
            </w:r>
          </w:p>
          <w:p w:rsidR="00654E49" w:rsidRDefault="00654E49" w:rsidP="00772728">
            <w:pPr>
              <w:jc w:val="center"/>
            </w:pPr>
            <w:r>
              <w:t>fyzické osoby</w:t>
            </w:r>
          </w:p>
        </w:tc>
      </w:tr>
      <w:tr w:rsidR="00654E49" w:rsidTr="00654E49">
        <w:trPr>
          <w:trHeight w:val="311"/>
        </w:trPr>
        <w:tc>
          <w:tcPr>
            <w:tcW w:w="5921" w:type="dxa"/>
          </w:tcPr>
          <w:p w:rsidR="00654E49" w:rsidRDefault="00654E49" w:rsidP="000679B1">
            <w:pPr>
              <w:jc w:val="both"/>
            </w:pPr>
            <w:r>
              <w:t>pedagogičtí</w:t>
            </w:r>
          </w:p>
        </w:tc>
        <w:tc>
          <w:tcPr>
            <w:tcW w:w="3314" w:type="dxa"/>
          </w:tcPr>
          <w:p w:rsidR="00654E49" w:rsidRDefault="002B5521" w:rsidP="00B94163">
            <w:pPr>
              <w:jc w:val="center"/>
            </w:pPr>
            <w:r>
              <w:t>2</w:t>
            </w:r>
            <w:r w:rsidR="00A83DC8">
              <w:t>0</w:t>
            </w:r>
          </w:p>
        </w:tc>
      </w:tr>
      <w:tr w:rsidR="00654E49" w:rsidTr="00654E49">
        <w:trPr>
          <w:trHeight w:val="294"/>
        </w:trPr>
        <w:tc>
          <w:tcPr>
            <w:tcW w:w="5921" w:type="dxa"/>
          </w:tcPr>
          <w:p w:rsidR="00654E49" w:rsidRDefault="00654E49" w:rsidP="000679B1">
            <w:pPr>
              <w:jc w:val="both"/>
            </w:pPr>
            <w:r>
              <w:t>nepedagogičtí</w:t>
            </w:r>
          </w:p>
        </w:tc>
        <w:tc>
          <w:tcPr>
            <w:tcW w:w="3314" w:type="dxa"/>
          </w:tcPr>
          <w:p w:rsidR="00654E49" w:rsidRDefault="00A83DC8" w:rsidP="00E84F54">
            <w:pPr>
              <w:jc w:val="center"/>
            </w:pPr>
            <w:r>
              <w:t>8</w:t>
            </w:r>
          </w:p>
        </w:tc>
      </w:tr>
      <w:tr w:rsidR="00654E49" w:rsidTr="00654E49">
        <w:trPr>
          <w:trHeight w:val="294"/>
        </w:trPr>
        <w:tc>
          <w:tcPr>
            <w:tcW w:w="5921" w:type="dxa"/>
          </w:tcPr>
          <w:p w:rsidR="00654E49" w:rsidRDefault="00654E49" w:rsidP="000679B1">
            <w:pPr>
              <w:jc w:val="both"/>
            </w:pPr>
            <w:r>
              <w:t>celkem</w:t>
            </w:r>
          </w:p>
        </w:tc>
        <w:tc>
          <w:tcPr>
            <w:tcW w:w="3314" w:type="dxa"/>
          </w:tcPr>
          <w:p w:rsidR="00654E49" w:rsidRDefault="00A83DC8" w:rsidP="00B94163">
            <w:pPr>
              <w:jc w:val="center"/>
            </w:pPr>
            <w:r>
              <w:t>28</w:t>
            </w:r>
          </w:p>
        </w:tc>
      </w:tr>
    </w:tbl>
    <w:p w:rsidR="003F4D2B" w:rsidRDefault="003F4D2B">
      <w:pPr>
        <w:pStyle w:val="Podtitul"/>
        <w:jc w:val="left"/>
        <w:rPr>
          <w:b w:val="0"/>
          <w:bCs w:val="0"/>
          <w:u w:val="single"/>
        </w:rPr>
      </w:pPr>
    </w:p>
    <w:p w:rsidR="003F4D2B" w:rsidRDefault="00DF6C6D">
      <w:pPr>
        <w:pStyle w:val="Podtitul"/>
        <w:jc w:val="left"/>
        <w:rPr>
          <w:b w:val="0"/>
          <w:bCs w:val="0"/>
          <w:u w:val="single"/>
        </w:rPr>
      </w:pPr>
      <w:r>
        <w:rPr>
          <w:b w:val="0"/>
          <w:bCs w:val="0"/>
          <w:u w:val="single"/>
        </w:rPr>
        <w:t xml:space="preserve">Pedagogičtí pracovníci </w:t>
      </w:r>
      <w:r w:rsidR="00BF09AF">
        <w:rPr>
          <w:b w:val="0"/>
          <w:bCs w:val="0"/>
          <w:u w:val="single"/>
        </w:rPr>
        <w:t>202</w:t>
      </w:r>
      <w:r w:rsidR="00A83DC8">
        <w:rPr>
          <w:b w:val="0"/>
          <w:bCs w:val="0"/>
          <w:u w:val="single"/>
        </w:rPr>
        <w:t>4</w:t>
      </w:r>
      <w:r w:rsidR="00BF09AF">
        <w:rPr>
          <w:b w:val="0"/>
          <w:bCs w:val="0"/>
          <w:u w:val="single"/>
        </w:rPr>
        <w:t>/202</w:t>
      </w:r>
      <w:r w:rsidR="00A83DC8">
        <w:rPr>
          <w:b w:val="0"/>
          <w:bCs w:val="0"/>
          <w:u w:val="single"/>
        </w:rPr>
        <w:t>5</w:t>
      </w:r>
    </w:p>
    <w:p w:rsidR="008C59FD" w:rsidRDefault="008C59FD">
      <w:pPr>
        <w:pStyle w:val="Podtitul"/>
        <w:jc w:val="left"/>
        <w:rPr>
          <w:b w:val="0"/>
          <w:bCs w:val="0"/>
          <w:u w:val="single"/>
        </w:rPr>
      </w:pP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3"/>
        <w:gridCol w:w="1994"/>
        <w:gridCol w:w="4789"/>
      </w:tblGrid>
      <w:tr w:rsidR="00E82F18" w:rsidRPr="009B346D" w:rsidTr="009B346D">
        <w:trPr>
          <w:trHeight w:val="1112"/>
        </w:trPr>
        <w:tc>
          <w:tcPr>
            <w:tcW w:w="2573" w:type="dxa"/>
            <w:shd w:val="clear" w:color="auto" w:fill="auto"/>
          </w:tcPr>
          <w:p w:rsidR="00E82F18" w:rsidRPr="009B346D" w:rsidRDefault="00E82F18" w:rsidP="009B346D">
            <w:pPr>
              <w:pStyle w:val="Podtitul"/>
              <w:jc w:val="left"/>
              <w:rPr>
                <w:b w:val="0"/>
                <w:bCs w:val="0"/>
              </w:rPr>
            </w:pPr>
            <w:r w:rsidRPr="009B346D">
              <w:rPr>
                <w:b w:val="0"/>
                <w:bCs w:val="0"/>
              </w:rPr>
              <w:t xml:space="preserve">Mgr. </w:t>
            </w:r>
            <w:r w:rsidR="00BF09AF" w:rsidRPr="009B346D">
              <w:rPr>
                <w:b w:val="0"/>
                <w:bCs w:val="0"/>
              </w:rPr>
              <w:t>Dita Klímová</w:t>
            </w:r>
          </w:p>
        </w:tc>
        <w:tc>
          <w:tcPr>
            <w:tcW w:w="1994" w:type="dxa"/>
            <w:shd w:val="clear" w:color="auto" w:fill="auto"/>
          </w:tcPr>
          <w:p w:rsidR="00E82F18" w:rsidRPr="009B346D" w:rsidRDefault="00E82F18" w:rsidP="009B346D">
            <w:pPr>
              <w:pStyle w:val="Podtitul"/>
              <w:jc w:val="left"/>
              <w:rPr>
                <w:b w:val="0"/>
                <w:bCs w:val="0"/>
              </w:rPr>
            </w:pPr>
            <w:r w:rsidRPr="009B346D">
              <w:rPr>
                <w:b w:val="0"/>
                <w:bCs w:val="0"/>
              </w:rPr>
              <w:t>ředitelka školy</w:t>
            </w:r>
          </w:p>
        </w:tc>
        <w:tc>
          <w:tcPr>
            <w:tcW w:w="4789" w:type="dxa"/>
            <w:shd w:val="clear" w:color="auto" w:fill="auto"/>
          </w:tcPr>
          <w:p w:rsidR="00E82F18" w:rsidRPr="009B346D" w:rsidRDefault="00BF09AF" w:rsidP="009B346D">
            <w:pPr>
              <w:pStyle w:val="Podtitul"/>
              <w:jc w:val="left"/>
              <w:rPr>
                <w:b w:val="0"/>
                <w:bCs w:val="0"/>
              </w:rPr>
            </w:pPr>
            <w:r w:rsidRPr="009B346D">
              <w:rPr>
                <w:b w:val="0"/>
                <w:bCs w:val="0"/>
              </w:rPr>
              <w:t>Speciální pedagogika Bc. Mgr. Universita Jana Amose Komenského</w:t>
            </w:r>
          </w:p>
          <w:p w:rsidR="00BF09AF" w:rsidRPr="009B346D" w:rsidRDefault="00BF09AF" w:rsidP="009B346D">
            <w:pPr>
              <w:pStyle w:val="Podtitul"/>
              <w:jc w:val="left"/>
              <w:rPr>
                <w:b w:val="0"/>
                <w:bCs w:val="0"/>
              </w:rPr>
            </w:pPr>
            <w:proofErr w:type="spellStart"/>
            <w:r w:rsidRPr="009B346D">
              <w:rPr>
                <w:b w:val="0"/>
                <w:bCs w:val="0"/>
              </w:rPr>
              <w:t>SPgŠ</w:t>
            </w:r>
            <w:proofErr w:type="spellEnd"/>
            <w:r w:rsidRPr="009B346D">
              <w:rPr>
                <w:b w:val="0"/>
                <w:bCs w:val="0"/>
              </w:rPr>
              <w:t xml:space="preserve">, Beroun – speciálně </w:t>
            </w:r>
            <w:proofErr w:type="spellStart"/>
            <w:r w:rsidRPr="009B346D">
              <w:rPr>
                <w:b w:val="0"/>
                <w:bCs w:val="0"/>
              </w:rPr>
              <w:t>ped</w:t>
            </w:r>
            <w:proofErr w:type="spellEnd"/>
            <w:r w:rsidRPr="009B346D">
              <w:rPr>
                <w:b w:val="0"/>
                <w:bCs w:val="0"/>
              </w:rPr>
              <w:t>. Lyceum</w:t>
            </w:r>
          </w:p>
          <w:p w:rsidR="00BF09AF" w:rsidRPr="009B346D" w:rsidRDefault="00BF09AF" w:rsidP="009B346D">
            <w:pPr>
              <w:pStyle w:val="Podtitul"/>
              <w:jc w:val="left"/>
              <w:rPr>
                <w:b w:val="0"/>
                <w:bCs w:val="0"/>
              </w:rPr>
            </w:pPr>
            <w:r w:rsidRPr="009B346D">
              <w:rPr>
                <w:b w:val="0"/>
                <w:bCs w:val="0"/>
              </w:rPr>
              <w:t>NIDV – Školský management</w:t>
            </w:r>
          </w:p>
        </w:tc>
      </w:tr>
      <w:tr w:rsidR="00E82F18" w:rsidRPr="009B346D" w:rsidTr="009B346D">
        <w:trPr>
          <w:trHeight w:val="549"/>
        </w:trPr>
        <w:tc>
          <w:tcPr>
            <w:tcW w:w="2573" w:type="dxa"/>
            <w:shd w:val="clear" w:color="auto" w:fill="auto"/>
          </w:tcPr>
          <w:p w:rsidR="00E82F18" w:rsidRPr="009B346D" w:rsidRDefault="00A83DC8" w:rsidP="009B346D">
            <w:pPr>
              <w:pStyle w:val="Podtitul"/>
              <w:jc w:val="left"/>
              <w:rPr>
                <w:b w:val="0"/>
                <w:bCs w:val="0"/>
              </w:rPr>
            </w:pPr>
            <w:r>
              <w:rPr>
                <w:b w:val="0"/>
                <w:bCs w:val="0"/>
              </w:rPr>
              <w:t>Jaroslava Šilhanová</w:t>
            </w:r>
          </w:p>
        </w:tc>
        <w:tc>
          <w:tcPr>
            <w:tcW w:w="1994" w:type="dxa"/>
            <w:shd w:val="clear" w:color="auto" w:fill="auto"/>
          </w:tcPr>
          <w:p w:rsidR="00E82F18" w:rsidRPr="009B346D" w:rsidRDefault="00E82F18" w:rsidP="009B346D">
            <w:pPr>
              <w:pStyle w:val="Podtitul"/>
              <w:jc w:val="left"/>
              <w:rPr>
                <w:b w:val="0"/>
                <w:bCs w:val="0"/>
              </w:rPr>
            </w:pPr>
            <w:r w:rsidRPr="009B346D">
              <w:rPr>
                <w:b w:val="0"/>
                <w:bCs w:val="0"/>
              </w:rPr>
              <w:t>učitelka</w:t>
            </w:r>
          </w:p>
        </w:tc>
        <w:tc>
          <w:tcPr>
            <w:tcW w:w="4789" w:type="dxa"/>
            <w:shd w:val="clear" w:color="auto" w:fill="auto"/>
          </w:tcPr>
          <w:p w:rsidR="00E82F18" w:rsidRPr="009B346D" w:rsidRDefault="00E82F18" w:rsidP="009B346D">
            <w:pPr>
              <w:pStyle w:val="Podtitul"/>
              <w:jc w:val="left"/>
              <w:rPr>
                <w:b w:val="0"/>
                <w:bCs w:val="0"/>
              </w:rPr>
            </w:pPr>
          </w:p>
        </w:tc>
      </w:tr>
      <w:tr w:rsidR="00E82F18" w:rsidRPr="009B346D" w:rsidTr="009B346D">
        <w:trPr>
          <w:trHeight w:val="275"/>
        </w:trPr>
        <w:tc>
          <w:tcPr>
            <w:tcW w:w="2573" w:type="dxa"/>
            <w:shd w:val="clear" w:color="auto" w:fill="auto"/>
          </w:tcPr>
          <w:p w:rsidR="00E82F18" w:rsidRPr="009B346D" w:rsidRDefault="00BF09AF" w:rsidP="009B346D">
            <w:pPr>
              <w:pStyle w:val="Podtitul"/>
              <w:jc w:val="left"/>
              <w:rPr>
                <w:b w:val="0"/>
                <w:bCs w:val="0"/>
              </w:rPr>
            </w:pPr>
            <w:r w:rsidRPr="009B346D">
              <w:rPr>
                <w:b w:val="0"/>
                <w:bCs w:val="0"/>
              </w:rPr>
              <w:t>Mgr. Helena Komrsková</w:t>
            </w:r>
          </w:p>
        </w:tc>
        <w:tc>
          <w:tcPr>
            <w:tcW w:w="1994" w:type="dxa"/>
            <w:shd w:val="clear" w:color="auto" w:fill="auto"/>
          </w:tcPr>
          <w:p w:rsidR="00E82F18" w:rsidRPr="009B346D" w:rsidRDefault="002B5521" w:rsidP="009B346D">
            <w:pPr>
              <w:pStyle w:val="Podtitul"/>
              <w:jc w:val="left"/>
              <w:rPr>
                <w:b w:val="0"/>
                <w:bCs w:val="0"/>
                <w:u w:val="single"/>
              </w:rPr>
            </w:pPr>
            <w:r w:rsidRPr="009B346D">
              <w:rPr>
                <w:b w:val="0"/>
                <w:bCs w:val="0"/>
              </w:rPr>
              <w:t>u</w:t>
            </w:r>
            <w:r w:rsidR="00E82F18" w:rsidRPr="009B346D">
              <w:rPr>
                <w:b w:val="0"/>
                <w:bCs w:val="0"/>
              </w:rPr>
              <w:t>čitelka</w:t>
            </w:r>
          </w:p>
        </w:tc>
        <w:tc>
          <w:tcPr>
            <w:tcW w:w="4789" w:type="dxa"/>
            <w:shd w:val="clear" w:color="auto" w:fill="auto"/>
          </w:tcPr>
          <w:p w:rsidR="00E82F18" w:rsidRPr="009B346D" w:rsidRDefault="00BF09AF" w:rsidP="009B346D">
            <w:pPr>
              <w:pStyle w:val="Podtitul"/>
              <w:jc w:val="left"/>
              <w:rPr>
                <w:b w:val="0"/>
                <w:bCs w:val="0"/>
              </w:rPr>
            </w:pPr>
            <w:r w:rsidRPr="009B346D">
              <w:rPr>
                <w:b w:val="0"/>
                <w:bCs w:val="0"/>
              </w:rPr>
              <w:t>psychologie</w:t>
            </w:r>
          </w:p>
        </w:tc>
      </w:tr>
      <w:tr w:rsidR="00E82F18" w:rsidRPr="009B346D" w:rsidTr="009B346D">
        <w:trPr>
          <w:trHeight w:val="563"/>
        </w:trPr>
        <w:tc>
          <w:tcPr>
            <w:tcW w:w="2573" w:type="dxa"/>
            <w:shd w:val="clear" w:color="auto" w:fill="auto"/>
          </w:tcPr>
          <w:p w:rsidR="00E82F18" w:rsidRPr="009B346D" w:rsidRDefault="006B3B8D" w:rsidP="009B346D">
            <w:pPr>
              <w:pStyle w:val="Podtitul"/>
              <w:jc w:val="left"/>
              <w:rPr>
                <w:b w:val="0"/>
                <w:bCs w:val="0"/>
              </w:rPr>
            </w:pPr>
            <w:r w:rsidRPr="009B346D">
              <w:rPr>
                <w:b w:val="0"/>
                <w:bCs w:val="0"/>
              </w:rPr>
              <w:t>Eliška Synková</w:t>
            </w:r>
          </w:p>
        </w:tc>
        <w:tc>
          <w:tcPr>
            <w:tcW w:w="1994" w:type="dxa"/>
            <w:shd w:val="clear" w:color="auto" w:fill="auto"/>
          </w:tcPr>
          <w:p w:rsidR="00E82F18" w:rsidRPr="009B346D" w:rsidRDefault="00E82F18" w:rsidP="009B346D">
            <w:pPr>
              <w:pStyle w:val="Podtitul"/>
              <w:jc w:val="left"/>
              <w:rPr>
                <w:b w:val="0"/>
                <w:bCs w:val="0"/>
                <w:u w:val="single"/>
              </w:rPr>
            </w:pPr>
            <w:r w:rsidRPr="009B346D">
              <w:rPr>
                <w:b w:val="0"/>
                <w:bCs w:val="0"/>
              </w:rPr>
              <w:t>učitelka</w:t>
            </w:r>
          </w:p>
        </w:tc>
        <w:tc>
          <w:tcPr>
            <w:tcW w:w="4789" w:type="dxa"/>
            <w:shd w:val="clear" w:color="auto" w:fill="auto"/>
          </w:tcPr>
          <w:p w:rsidR="00E82F18" w:rsidRPr="009B346D" w:rsidRDefault="006B3B8D" w:rsidP="009B346D">
            <w:pPr>
              <w:pStyle w:val="Podtitul"/>
              <w:jc w:val="left"/>
              <w:rPr>
                <w:b w:val="0"/>
                <w:bCs w:val="0"/>
              </w:rPr>
            </w:pPr>
            <w:r w:rsidRPr="009B346D">
              <w:rPr>
                <w:b w:val="0"/>
                <w:bCs w:val="0"/>
              </w:rPr>
              <w:t xml:space="preserve">SEŠ, kurz Asistenta pedagoga, </w:t>
            </w:r>
            <w:r w:rsidR="001D5FAD" w:rsidRPr="009B346D">
              <w:rPr>
                <w:b w:val="0"/>
                <w:bCs w:val="0"/>
              </w:rPr>
              <w:t xml:space="preserve">SŠP </w:t>
            </w:r>
            <w:r w:rsidR="00A676D5" w:rsidRPr="009B346D">
              <w:rPr>
                <w:b w:val="0"/>
                <w:bCs w:val="0"/>
              </w:rPr>
              <w:t>–</w:t>
            </w:r>
            <w:r w:rsidRPr="009B346D">
              <w:rPr>
                <w:b w:val="0"/>
                <w:bCs w:val="0"/>
              </w:rPr>
              <w:t xml:space="preserve"> </w:t>
            </w:r>
            <w:proofErr w:type="spellStart"/>
            <w:r w:rsidRPr="009B346D">
              <w:rPr>
                <w:b w:val="0"/>
                <w:bCs w:val="0"/>
              </w:rPr>
              <w:t>předšk</w:t>
            </w:r>
            <w:proofErr w:type="spellEnd"/>
            <w:r w:rsidRPr="009B346D">
              <w:rPr>
                <w:b w:val="0"/>
                <w:bCs w:val="0"/>
              </w:rPr>
              <w:t xml:space="preserve">. </w:t>
            </w:r>
            <w:proofErr w:type="spellStart"/>
            <w:r w:rsidRPr="009B346D">
              <w:rPr>
                <w:b w:val="0"/>
                <w:bCs w:val="0"/>
              </w:rPr>
              <w:t>ped</w:t>
            </w:r>
            <w:proofErr w:type="spellEnd"/>
            <w:r w:rsidRPr="009B346D">
              <w:rPr>
                <w:b w:val="0"/>
                <w:bCs w:val="0"/>
              </w:rPr>
              <w:t>.</w:t>
            </w:r>
          </w:p>
        </w:tc>
      </w:tr>
      <w:tr w:rsidR="00E82F18" w:rsidRPr="009B346D" w:rsidTr="009B346D">
        <w:trPr>
          <w:trHeight w:val="549"/>
        </w:trPr>
        <w:tc>
          <w:tcPr>
            <w:tcW w:w="2573" w:type="dxa"/>
            <w:shd w:val="clear" w:color="auto" w:fill="auto"/>
          </w:tcPr>
          <w:p w:rsidR="00E82F18" w:rsidRPr="009B346D" w:rsidRDefault="00BF09AF" w:rsidP="009B346D">
            <w:pPr>
              <w:pStyle w:val="Podtitul"/>
              <w:jc w:val="left"/>
              <w:rPr>
                <w:b w:val="0"/>
                <w:bCs w:val="0"/>
              </w:rPr>
            </w:pPr>
            <w:r w:rsidRPr="009B346D">
              <w:rPr>
                <w:b w:val="0"/>
                <w:bCs w:val="0"/>
              </w:rPr>
              <w:t>Pavla Čížková</w:t>
            </w:r>
          </w:p>
        </w:tc>
        <w:tc>
          <w:tcPr>
            <w:tcW w:w="1994" w:type="dxa"/>
            <w:shd w:val="clear" w:color="auto" w:fill="auto"/>
          </w:tcPr>
          <w:p w:rsidR="00E82F18" w:rsidRPr="009B346D" w:rsidRDefault="002B5521" w:rsidP="009B346D">
            <w:pPr>
              <w:pStyle w:val="Podtitul"/>
              <w:jc w:val="left"/>
              <w:rPr>
                <w:b w:val="0"/>
                <w:bCs w:val="0"/>
                <w:u w:val="single"/>
              </w:rPr>
            </w:pPr>
            <w:r w:rsidRPr="009B346D">
              <w:rPr>
                <w:b w:val="0"/>
                <w:bCs w:val="0"/>
              </w:rPr>
              <w:t>u</w:t>
            </w:r>
            <w:r w:rsidR="00E82F18" w:rsidRPr="009B346D">
              <w:rPr>
                <w:b w:val="0"/>
                <w:bCs w:val="0"/>
              </w:rPr>
              <w:t>čitel</w:t>
            </w:r>
            <w:r w:rsidR="008C72DE" w:rsidRPr="009B346D">
              <w:rPr>
                <w:b w:val="0"/>
                <w:bCs w:val="0"/>
              </w:rPr>
              <w:t>ka</w:t>
            </w:r>
          </w:p>
        </w:tc>
        <w:tc>
          <w:tcPr>
            <w:tcW w:w="4789" w:type="dxa"/>
            <w:shd w:val="clear" w:color="auto" w:fill="auto"/>
          </w:tcPr>
          <w:p w:rsidR="00E82F18" w:rsidRPr="009B346D" w:rsidRDefault="00BF09AF" w:rsidP="009B346D">
            <w:pPr>
              <w:pStyle w:val="Podtitul"/>
              <w:jc w:val="left"/>
              <w:rPr>
                <w:b w:val="0"/>
                <w:bCs w:val="0"/>
              </w:rPr>
            </w:pPr>
            <w:proofErr w:type="spellStart"/>
            <w:r w:rsidRPr="009B346D">
              <w:rPr>
                <w:b w:val="0"/>
                <w:bCs w:val="0"/>
              </w:rPr>
              <w:t>Spec</w:t>
            </w:r>
            <w:proofErr w:type="spellEnd"/>
            <w:r w:rsidRPr="009B346D">
              <w:rPr>
                <w:b w:val="0"/>
                <w:bCs w:val="0"/>
              </w:rPr>
              <w:t>. Pedagogika UK – nedokončeno</w:t>
            </w:r>
          </w:p>
          <w:p w:rsidR="00BF09AF" w:rsidRPr="009B346D" w:rsidRDefault="00BF09AF" w:rsidP="009B346D">
            <w:pPr>
              <w:pStyle w:val="Podtitul"/>
              <w:jc w:val="left"/>
              <w:rPr>
                <w:b w:val="0"/>
                <w:bCs w:val="0"/>
              </w:rPr>
            </w:pPr>
          </w:p>
        </w:tc>
      </w:tr>
      <w:tr w:rsidR="00E82F18" w:rsidRPr="009B346D" w:rsidTr="009B346D">
        <w:trPr>
          <w:trHeight w:val="563"/>
        </w:trPr>
        <w:tc>
          <w:tcPr>
            <w:tcW w:w="2573" w:type="dxa"/>
            <w:shd w:val="clear" w:color="auto" w:fill="auto"/>
          </w:tcPr>
          <w:p w:rsidR="00E82F18" w:rsidRPr="009B346D" w:rsidRDefault="0073536B" w:rsidP="009B346D">
            <w:pPr>
              <w:pStyle w:val="Podtitul"/>
              <w:jc w:val="left"/>
              <w:rPr>
                <w:b w:val="0"/>
                <w:bCs w:val="0"/>
              </w:rPr>
            </w:pPr>
            <w:r w:rsidRPr="009B346D">
              <w:rPr>
                <w:b w:val="0"/>
                <w:bCs w:val="0"/>
              </w:rPr>
              <w:t xml:space="preserve">Bc. Denisa </w:t>
            </w:r>
            <w:proofErr w:type="spellStart"/>
            <w:r w:rsidRPr="009B346D">
              <w:rPr>
                <w:b w:val="0"/>
                <w:bCs w:val="0"/>
              </w:rPr>
              <w:t>Karkošková</w:t>
            </w:r>
            <w:proofErr w:type="spellEnd"/>
            <w:r w:rsidRPr="009B346D">
              <w:rPr>
                <w:b w:val="0"/>
                <w:bCs w:val="0"/>
              </w:rPr>
              <w:t xml:space="preserve"> </w:t>
            </w:r>
          </w:p>
        </w:tc>
        <w:tc>
          <w:tcPr>
            <w:tcW w:w="1994" w:type="dxa"/>
            <w:shd w:val="clear" w:color="auto" w:fill="auto"/>
          </w:tcPr>
          <w:p w:rsidR="00E82F18" w:rsidRPr="009B346D" w:rsidRDefault="002B5521" w:rsidP="009B346D">
            <w:pPr>
              <w:pStyle w:val="Podtitul"/>
              <w:jc w:val="left"/>
              <w:rPr>
                <w:b w:val="0"/>
                <w:bCs w:val="0"/>
                <w:u w:val="single"/>
              </w:rPr>
            </w:pPr>
            <w:r w:rsidRPr="009B346D">
              <w:rPr>
                <w:b w:val="0"/>
                <w:bCs w:val="0"/>
              </w:rPr>
              <w:t>u</w:t>
            </w:r>
            <w:r w:rsidR="00E82F18" w:rsidRPr="009B346D">
              <w:rPr>
                <w:b w:val="0"/>
                <w:bCs w:val="0"/>
              </w:rPr>
              <w:t>čitel</w:t>
            </w:r>
            <w:r w:rsidR="0073536B" w:rsidRPr="009B346D">
              <w:rPr>
                <w:b w:val="0"/>
                <w:bCs w:val="0"/>
              </w:rPr>
              <w:t>ka</w:t>
            </w:r>
            <w:r w:rsidR="00BF09AF" w:rsidRPr="009B346D">
              <w:rPr>
                <w:b w:val="0"/>
                <w:bCs w:val="0"/>
              </w:rPr>
              <w:t xml:space="preserve"> na MD</w:t>
            </w:r>
          </w:p>
        </w:tc>
        <w:tc>
          <w:tcPr>
            <w:tcW w:w="4789" w:type="dxa"/>
            <w:shd w:val="clear" w:color="auto" w:fill="auto"/>
          </w:tcPr>
          <w:p w:rsidR="00E82F18" w:rsidRPr="009B346D" w:rsidRDefault="0073536B" w:rsidP="009B346D">
            <w:pPr>
              <w:pStyle w:val="Podtitul"/>
              <w:jc w:val="left"/>
              <w:rPr>
                <w:b w:val="0"/>
                <w:bCs w:val="0"/>
              </w:rPr>
            </w:pPr>
            <w:r w:rsidRPr="009B346D">
              <w:rPr>
                <w:b w:val="0"/>
                <w:bCs w:val="0"/>
              </w:rPr>
              <w:t>G</w:t>
            </w:r>
            <w:r w:rsidR="006B3B8D" w:rsidRPr="009B346D">
              <w:rPr>
                <w:b w:val="0"/>
                <w:bCs w:val="0"/>
              </w:rPr>
              <w:t xml:space="preserve">, </w:t>
            </w:r>
            <w:r w:rsidRPr="009B346D">
              <w:rPr>
                <w:b w:val="0"/>
                <w:bCs w:val="0"/>
              </w:rPr>
              <w:t xml:space="preserve">UJAK – </w:t>
            </w:r>
            <w:proofErr w:type="spellStart"/>
            <w:r w:rsidRPr="009B346D">
              <w:rPr>
                <w:b w:val="0"/>
                <w:bCs w:val="0"/>
              </w:rPr>
              <w:t>spec</w:t>
            </w:r>
            <w:proofErr w:type="spellEnd"/>
            <w:r w:rsidRPr="009B346D">
              <w:rPr>
                <w:b w:val="0"/>
                <w:bCs w:val="0"/>
              </w:rPr>
              <w:t xml:space="preserve">. pedagogika, </w:t>
            </w:r>
            <w:proofErr w:type="spellStart"/>
            <w:r w:rsidRPr="009B346D">
              <w:rPr>
                <w:b w:val="0"/>
                <w:bCs w:val="0"/>
              </w:rPr>
              <w:t>poračující</w:t>
            </w:r>
            <w:proofErr w:type="spellEnd"/>
            <w:r w:rsidRPr="009B346D">
              <w:rPr>
                <w:b w:val="0"/>
                <w:bCs w:val="0"/>
              </w:rPr>
              <w:t xml:space="preserve"> Mgr. studium </w:t>
            </w:r>
            <w:proofErr w:type="spellStart"/>
            <w:r w:rsidRPr="009B346D">
              <w:rPr>
                <w:b w:val="0"/>
                <w:bCs w:val="0"/>
              </w:rPr>
              <w:t>spec</w:t>
            </w:r>
            <w:proofErr w:type="spellEnd"/>
            <w:r w:rsidRPr="009B346D">
              <w:rPr>
                <w:b w:val="0"/>
                <w:bCs w:val="0"/>
              </w:rPr>
              <w:t xml:space="preserve">. </w:t>
            </w:r>
            <w:proofErr w:type="spellStart"/>
            <w:r w:rsidRPr="009B346D">
              <w:rPr>
                <w:b w:val="0"/>
                <w:bCs w:val="0"/>
              </w:rPr>
              <w:t>ped</w:t>
            </w:r>
            <w:proofErr w:type="spellEnd"/>
            <w:r w:rsidRPr="009B346D">
              <w:rPr>
                <w:b w:val="0"/>
                <w:bCs w:val="0"/>
              </w:rPr>
              <w:t>. poradenství</w:t>
            </w:r>
            <w:r w:rsidR="006B3B8D" w:rsidRPr="009B346D">
              <w:rPr>
                <w:b w:val="0"/>
                <w:bCs w:val="0"/>
              </w:rPr>
              <w:t xml:space="preserve"> </w:t>
            </w:r>
          </w:p>
        </w:tc>
      </w:tr>
      <w:tr w:rsidR="00E82F18" w:rsidRPr="009B346D" w:rsidTr="009B346D">
        <w:trPr>
          <w:trHeight w:val="549"/>
        </w:trPr>
        <w:tc>
          <w:tcPr>
            <w:tcW w:w="2573" w:type="dxa"/>
            <w:shd w:val="clear" w:color="auto" w:fill="auto"/>
          </w:tcPr>
          <w:p w:rsidR="00E82F18" w:rsidRPr="009B346D" w:rsidRDefault="00BF09AF" w:rsidP="009B346D">
            <w:pPr>
              <w:pStyle w:val="Podtitul"/>
              <w:jc w:val="left"/>
              <w:rPr>
                <w:b w:val="0"/>
                <w:bCs w:val="0"/>
              </w:rPr>
            </w:pPr>
            <w:r w:rsidRPr="009B346D">
              <w:rPr>
                <w:b w:val="0"/>
                <w:bCs w:val="0"/>
              </w:rPr>
              <w:t xml:space="preserve">Hana </w:t>
            </w:r>
            <w:proofErr w:type="spellStart"/>
            <w:r w:rsidRPr="009B346D">
              <w:rPr>
                <w:b w:val="0"/>
                <w:bCs w:val="0"/>
              </w:rPr>
              <w:t>Smiatková</w:t>
            </w:r>
            <w:proofErr w:type="spellEnd"/>
          </w:p>
        </w:tc>
        <w:tc>
          <w:tcPr>
            <w:tcW w:w="1994" w:type="dxa"/>
            <w:shd w:val="clear" w:color="auto" w:fill="auto"/>
          </w:tcPr>
          <w:p w:rsidR="00E82F18" w:rsidRPr="009B346D" w:rsidRDefault="00C631D8" w:rsidP="009B346D">
            <w:pPr>
              <w:pStyle w:val="Podtitul"/>
              <w:jc w:val="left"/>
              <w:rPr>
                <w:b w:val="0"/>
                <w:bCs w:val="0"/>
              </w:rPr>
            </w:pPr>
            <w:r w:rsidRPr="009B346D">
              <w:rPr>
                <w:b w:val="0"/>
                <w:bCs w:val="0"/>
              </w:rPr>
              <w:t>učitelka</w:t>
            </w:r>
          </w:p>
        </w:tc>
        <w:tc>
          <w:tcPr>
            <w:tcW w:w="4789" w:type="dxa"/>
            <w:shd w:val="clear" w:color="auto" w:fill="auto"/>
          </w:tcPr>
          <w:p w:rsidR="00E82F18" w:rsidRPr="009B346D" w:rsidRDefault="00BF09AF" w:rsidP="009B346D">
            <w:pPr>
              <w:pStyle w:val="Podtitul"/>
              <w:jc w:val="left"/>
              <w:rPr>
                <w:b w:val="0"/>
                <w:bCs w:val="0"/>
              </w:rPr>
            </w:pPr>
            <w:proofErr w:type="spellStart"/>
            <w:r w:rsidRPr="009B346D">
              <w:rPr>
                <w:b w:val="0"/>
                <w:bCs w:val="0"/>
              </w:rPr>
              <w:t>SpŠ</w:t>
            </w:r>
            <w:proofErr w:type="spellEnd"/>
            <w:r w:rsidRPr="009B346D">
              <w:rPr>
                <w:b w:val="0"/>
                <w:bCs w:val="0"/>
              </w:rPr>
              <w:t xml:space="preserve"> Obrataň – </w:t>
            </w:r>
            <w:r w:rsidR="005F1CE0" w:rsidRPr="009B346D">
              <w:rPr>
                <w:b w:val="0"/>
                <w:bCs w:val="0"/>
              </w:rPr>
              <w:t>třetí</w:t>
            </w:r>
            <w:r w:rsidRPr="009B346D">
              <w:rPr>
                <w:b w:val="0"/>
                <w:bCs w:val="0"/>
              </w:rPr>
              <w:t xml:space="preserve"> ročník, kurz AP</w:t>
            </w:r>
          </w:p>
        </w:tc>
      </w:tr>
      <w:tr w:rsidR="00E82F18" w:rsidRPr="009B346D" w:rsidTr="009B346D">
        <w:trPr>
          <w:trHeight w:val="549"/>
        </w:trPr>
        <w:tc>
          <w:tcPr>
            <w:tcW w:w="2573" w:type="dxa"/>
            <w:shd w:val="clear" w:color="auto" w:fill="auto"/>
          </w:tcPr>
          <w:p w:rsidR="00E82F18" w:rsidRPr="009B346D" w:rsidRDefault="00BF09AF" w:rsidP="009B346D">
            <w:pPr>
              <w:pStyle w:val="Podtitul"/>
              <w:jc w:val="left"/>
              <w:rPr>
                <w:b w:val="0"/>
                <w:bCs w:val="0"/>
              </w:rPr>
            </w:pPr>
            <w:r w:rsidRPr="009B346D">
              <w:rPr>
                <w:b w:val="0"/>
                <w:bCs w:val="0"/>
              </w:rPr>
              <w:t>Jana Čížková</w:t>
            </w:r>
            <w:r w:rsidR="00C631D8" w:rsidRPr="009B346D">
              <w:rPr>
                <w:b w:val="0"/>
                <w:bCs w:val="0"/>
              </w:rPr>
              <w:t xml:space="preserve"> </w:t>
            </w:r>
          </w:p>
        </w:tc>
        <w:tc>
          <w:tcPr>
            <w:tcW w:w="1994" w:type="dxa"/>
            <w:shd w:val="clear" w:color="auto" w:fill="auto"/>
          </w:tcPr>
          <w:p w:rsidR="00E82F18" w:rsidRPr="009B346D" w:rsidRDefault="002B5521" w:rsidP="009B346D">
            <w:pPr>
              <w:pStyle w:val="Podtitul"/>
              <w:jc w:val="left"/>
              <w:rPr>
                <w:b w:val="0"/>
                <w:bCs w:val="0"/>
                <w:u w:val="single"/>
              </w:rPr>
            </w:pPr>
            <w:r w:rsidRPr="009B346D">
              <w:rPr>
                <w:b w:val="0"/>
                <w:bCs w:val="0"/>
              </w:rPr>
              <w:t>u</w:t>
            </w:r>
            <w:r w:rsidR="00BF09AF" w:rsidRPr="009B346D">
              <w:rPr>
                <w:b w:val="0"/>
                <w:bCs w:val="0"/>
              </w:rPr>
              <w:t>čitelka</w:t>
            </w:r>
          </w:p>
        </w:tc>
        <w:tc>
          <w:tcPr>
            <w:tcW w:w="4789" w:type="dxa"/>
            <w:shd w:val="clear" w:color="auto" w:fill="auto"/>
          </w:tcPr>
          <w:p w:rsidR="00E82F18" w:rsidRPr="009B346D" w:rsidRDefault="00BF09AF" w:rsidP="009B346D">
            <w:pPr>
              <w:pStyle w:val="Podtitul"/>
              <w:jc w:val="left"/>
              <w:rPr>
                <w:b w:val="0"/>
                <w:bCs w:val="0"/>
              </w:rPr>
            </w:pPr>
            <w:r w:rsidRPr="009B346D">
              <w:rPr>
                <w:b w:val="0"/>
                <w:bCs w:val="0"/>
              </w:rPr>
              <w:t xml:space="preserve"> </w:t>
            </w:r>
            <w:proofErr w:type="spellStart"/>
            <w:r w:rsidRPr="009B346D">
              <w:rPr>
                <w:b w:val="0"/>
                <w:bCs w:val="0"/>
              </w:rPr>
              <w:t>SpŠ</w:t>
            </w:r>
            <w:proofErr w:type="spellEnd"/>
            <w:r w:rsidRPr="009B346D">
              <w:rPr>
                <w:b w:val="0"/>
                <w:bCs w:val="0"/>
              </w:rPr>
              <w:t xml:space="preserve"> Obrataň – </w:t>
            </w:r>
            <w:r w:rsidR="005F1CE0" w:rsidRPr="009B346D">
              <w:rPr>
                <w:b w:val="0"/>
                <w:bCs w:val="0"/>
              </w:rPr>
              <w:t>třetí</w:t>
            </w:r>
            <w:r w:rsidRPr="009B346D">
              <w:rPr>
                <w:b w:val="0"/>
                <w:bCs w:val="0"/>
              </w:rPr>
              <w:t xml:space="preserve"> ročník, kurz AP</w:t>
            </w:r>
          </w:p>
        </w:tc>
      </w:tr>
      <w:tr w:rsidR="00DD158C" w:rsidRPr="009B346D" w:rsidTr="009B346D">
        <w:trPr>
          <w:trHeight w:val="275"/>
        </w:trPr>
        <w:tc>
          <w:tcPr>
            <w:tcW w:w="2573" w:type="dxa"/>
            <w:shd w:val="clear" w:color="auto" w:fill="auto"/>
          </w:tcPr>
          <w:p w:rsidR="00DD158C" w:rsidRPr="009B346D" w:rsidRDefault="00A676D5" w:rsidP="009B346D">
            <w:pPr>
              <w:pStyle w:val="Podtitul"/>
              <w:jc w:val="left"/>
              <w:rPr>
                <w:b w:val="0"/>
                <w:bCs w:val="0"/>
              </w:rPr>
            </w:pPr>
            <w:r w:rsidRPr="009B346D">
              <w:rPr>
                <w:b w:val="0"/>
                <w:bCs w:val="0"/>
              </w:rPr>
              <w:t>Dana Hrábk</w:t>
            </w:r>
            <w:r w:rsidR="00DD158C" w:rsidRPr="009B346D">
              <w:rPr>
                <w:b w:val="0"/>
                <w:bCs w:val="0"/>
              </w:rPr>
              <w:t>ová</w:t>
            </w:r>
          </w:p>
        </w:tc>
        <w:tc>
          <w:tcPr>
            <w:tcW w:w="1994" w:type="dxa"/>
            <w:shd w:val="clear" w:color="auto" w:fill="auto"/>
          </w:tcPr>
          <w:p w:rsidR="00DD158C" w:rsidRPr="009B346D" w:rsidRDefault="002B5521" w:rsidP="009B346D">
            <w:pPr>
              <w:pStyle w:val="Podtitul"/>
              <w:jc w:val="left"/>
              <w:rPr>
                <w:b w:val="0"/>
                <w:bCs w:val="0"/>
              </w:rPr>
            </w:pPr>
            <w:r w:rsidRPr="009B346D">
              <w:rPr>
                <w:b w:val="0"/>
                <w:bCs w:val="0"/>
              </w:rPr>
              <w:t>u</w:t>
            </w:r>
            <w:r w:rsidR="00DD158C" w:rsidRPr="009B346D">
              <w:rPr>
                <w:b w:val="0"/>
                <w:bCs w:val="0"/>
              </w:rPr>
              <w:t>čitelka</w:t>
            </w:r>
            <w:r w:rsidR="00CF6A7C" w:rsidRPr="009B346D">
              <w:rPr>
                <w:b w:val="0"/>
                <w:bCs w:val="0"/>
              </w:rPr>
              <w:t>, EVVO</w:t>
            </w:r>
          </w:p>
        </w:tc>
        <w:tc>
          <w:tcPr>
            <w:tcW w:w="4789" w:type="dxa"/>
            <w:shd w:val="clear" w:color="auto" w:fill="auto"/>
          </w:tcPr>
          <w:p w:rsidR="00DD158C" w:rsidRPr="009B346D" w:rsidRDefault="00A676D5" w:rsidP="009B346D">
            <w:pPr>
              <w:pStyle w:val="Podtitul"/>
              <w:jc w:val="left"/>
              <w:rPr>
                <w:b w:val="0"/>
                <w:bCs w:val="0"/>
              </w:rPr>
            </w:pPr>
            <w:r w:rsidRPr="009B346D">
              <w:rPr>
                <w:b w:val="0"/>
                <w:bCs w:val="0"/>
              </w:rPr>
              <w:t xml:space="preserve">SEŠ, </w:t>
            </w:r>
            <w:proofErr w:type="spellStart"/>
            <w:r w:rsidR="00DD158C" w:rsidRPr="009B346D">
              <w:rPr>
                <w:b w:val="0"/>
                <w:bCs w:val="0"/>
              </w:rPr>
              <w:t>SPgŠ</w:t>
            </w:r>
            <w:proofErr w:type="spellEnd"/>
          </w:p>
        </w:tc>
      </w:tr>
      <w:tr w:rsidR="00DD158C" w:rsidRPr="00370DDB" w:rsidTr="009B346D">
        <w:trPr>
          <w:trHeight w:val="275"/>
        </w:trPr>
        <w:tc>
          <w:tcPr>
            <w:tcW w:w="2573" w:type="dxa"/>
            <w:shd w:val="clear" w:color="auto" w:fill="auto"/>
          </w:tcPr>
          <w:p w:rsidR="00DD158C" w:rsidRPr="009B346D" w:rsidRDefault="009623B4" w:rsidP="009B346D">
            <w:pPr>
              <w:pStyle w:val="Podtitul"/>
              <w:jc w:val="left"/>
              <w:rPr>
                <w:b w:val="0"/>
                <w:bCs w:val="0"/>
              </w:rPr>
            </w:pPr>
            <w:r w:rsidRPr="009B346D">
              <w:rPr>
                <w:b w:val="0"/>
                <w:bCs w:val="0"/>
              </w:rPr>
              <w:t>Ladislava Jandová</w:t>
            </w:r>
          </w:p>
        </w:tc>
        <w:tc>
          <w:tcPr>
            <w:tcW w:w="1994" w:type="dxa"/>
            <w:shd w:val="clear" w:color="auto" w:fill="auto"/>
          </w:tcPr>
          <w:p w:rsidR="00DD158C" w:rsidRPr="009B346D" w:rsidRDefault="002B5521" w:rsidP="009B346D">
            <w:pPr>
              <w:pStyle w:val="Podtitul"/>
              <w:jc w:val="left"/>
              <w:rPr>
                <w:b w:val="0"/>
                <w:bCs w:val="0"/>
              </w:rPr>
            </w:pPr>
            <w:r w:rsidRPr="009B346D">
              <w:rPr>
                <w:b w:val="0"/>
                <w:bCs w:val="0"/>
              </w:rPr>
              <w:t>a</w:t>
            </w:r>
            <w:r w:rsidR="00BF09AF" w:rsidRPr="009B346D">
              <w:rPr>
                <w:b w:val="0"/>
                <w:bCs w:val="0"/>
              </w:rPr>
              <w:t>sistent pedagoga</w:t>
            </w:r>
          </w:p>
        </w:tc>
        <w:tc>
          <w:tcPr>
            <w:tcW w:w="4789" w:type="dxa"/>
            <w:shd w:val="clear" w:color="auto" w:fill="auto"/>
          </w:tcPr>
          <w:p w:rsidR="00DD158C" w:rsidRPr="009B346D" w:rsidRDefault="00BF09AF" w:rsidP="009B346D">
            <w:pPr>
              <w:pStyle w:val="Podtitul"/>
              <w:jc w:val="left"/>
              <w:rPr>
                <w:b w:val="0"/>
                <w:bCs w:val="0"/>
              </w:rPr>
            </w:pPr>
            <w:r w:rsidRPr="009B346D">
              <w:rPr>
                <w:b w:val="0"/>
                <w:bCs w:val="0"/>
              </w:rPr>
              <w:t>Kurz pro asistenty pedagoga</w:t>
            </w:r>
          </w:p>
        </w:tc>
      </w:tr>
      <w:tr w:rsidR="00772728" w:rsidRPr="00370DDB" w:rsidTr="009B346D">
        <w:trPr>
          <w:trHeight w:val="275"/>
        </w:trPr>
        <w:tc>
          <w:tcPr>
            <w:tcW w:w="2573" w:type="dxa"/>
            <w:shd w:val="clear" w:color="auto" w:fill="auto"/>
          </w:tcPr>
          <w:p w:rsidR="00772728" w:rsidRPr="009B346D" w:rsidRDefault="00772728" w:rsidP="009B346D">
            <w:pPr>
              <w:pStyle w:val="Podtitul"/>
              <w:jc w:val="left"/>
              <w:rPr>
                <w:b w:val="0"/>
                <w:bCs w:val="0"/>
              </w:rPr>
            </w:pPr>
            <w:r w:rsidRPr="009B346D">
              <w:rPr>
                <w:b w:val="0"/>
                <w:bCs w:val="0"/>
              </w:rPr>
              <w:t>Miroslava Cermanová</w:t>
            </w:r>
          </w:p>
        </w:tc>
        <w:tc>
          <w:tcPr>
            <w:tcW w:w="1994" w:type="dxa"/>
            <w:shd w:val="clear" w:color="auto" w:fill="auto"/>
          </w:tcPr>
          <w:p w:rsidR="00772728" w:rsidRPr="009B346D" w:rsidRDefault="002B5521" w:rsidP="009B346D">
            <w:pPr>
              <w:pStyle w:val="Podtitul"/>
              <w:jc w:val="left"/>
              <w:rPr>
                <w:b w:val="0"/>
                <w:bCs w:val="0"/>
                <w:u w:val="single"/>
              </w:rPr>
            </w:pPr>
            <w:r w:rsidRPr="009B346D">
              <w:rPr>
                <w:b w:val="0"/>
                <w:bCs w:val="0"/>
              </w:rPr>
              <w:t>u</w:t>
            </w:r>
            <w:r w:rsidR="00772728" w:rsidRPr="009B346D">
              <w:rPr>
                <w:b w:val="0"/>
                <w:bCs w:val="0"/>
              </w:rPr>
              <w:t>čitelka</w:t>
            </w:r>
          </w:p>
        </w:tc>
        <w:tc>
          <w:tcPr>
            <w:tcW w:w="4789" w:type="dxa"/>
            <w:shd w:val="clear" w:color="auto" w:fill="auto"/>
          </w:tcPr>
          <w:p w:rsidR="00772728" w:rsidRPr="009B346D" w:rsidRDefault="00772728" w:rsidP="009B346D">
            <w:pPr>
              <w:pStyle w:val="Podtitul"/>
              <w:jc w:val="left"/>
              <w:rPr>
                <w:b w:val="0"/>
                <w:bCs w:val="0"/>
              </w:rPr>
            </w:pPr>
            <w:proofErr w:type="spellStart"/>
            <w:proofErr w:type="gramStart"/>
            <w:r w:rsidRPr="009B346D">
              <w:rPr>
                <w:b w:val="0"/>
                <w:bCs w:val="0"/>
              </w:rPr>
              <w:t>SP</w:t>
            </w:r>
            <w:r w:rsidR="008C72DE" w:rsidRPr="009B346D">
              <w:rPr>
                <w:b w:val="0"/>
                <w:bCs w:val="0"/>
              </w:rPr>
              <w:t>g</w:t>
            </w:r>
            <w:r w:rsidRPr="009B346D">
              <w:rPr>
                <w:b w:val="0"/>
                <w:bCs w:val="0"/>
              </w:rPr>
              <w:t>Š</w:t>
            </w:r>
            <w:proofErr w:type="spellEnd"/>
            <w:r w:rsidRPr="009B346D">
              <w:rPr>
                <w:b w:val="0"/>
                <w:bCs w:val="0"/>
              </w:rPr>
              <w:t>- učitelství</w:t>
            </w:r>
            <w:proofErr w:type="gramEnd"/>
            <w:r w:rsidRPr="009B346D">
              <w:rPr>
                <w:b w:val="0"/>
                <w:bCs w:val="0"/>
              </w:rPr>
              <w:t xml:space="preserve"> pro MŠ </w:t>
            </w:r>
          </w:p>
        </w:tc>
      </w:tr>
      <w:tr w:rsidR="00772728" w:rsidRPr="009B346D" w:rsidTr="009B346D">
        <w:trPr>
          <w:trHeight w:val="275"/>
        </w:trPr>
        <w:tc>
          <w:tcPr>
            <w:tcW w:w="2573" w:type="dxa"/>
            <w:shd w:val="clear" w:color="auto" w:fill="auto"/>
          </w:tcPr>
          <w:p w:rsidR="00772728" w:rsidRPr="009B346D" w:rsidRDefault="00772728" w:rsidP="009B346D">
            <w:pPr>
              <w:pStyle w:val="Podtitul"/>
              <w:jc w:val="left"/>
              <w:rPr>
                <w:b w:val="0"/>
                <w:bCs w:val="0"/>
              </w:rPr>
            </w:pPr>
            <w:r w:rsidRPr="009B346D">
              <w:rPr>
                <w:b w:val="0"/>
                <w:bCs w:val="0"/>
              </w:rPr>
              <w:t>Mgr. Lenka Potěšilová</w:t>
            </w:r>
          </w:p>
        </w:tc>
        <w:tc>
          <w:tcPr>
            <w:tcW w:w="1994" w:type="dxa"/>
            <w:shd w:val="clear" w:color="auto" w:fill="auto"/>
          </w:tcPr>
          <w:p w:rsidR="00772728" w:rsidRPr="009B346D" w:rsidRDefault="00772728" w:rsidP="009B346D">
            <w:pPr>
              <w:pStyle w:val="Podtitul"/>
              <w:jc w:val="left"/>
              <w:rPr>
                <w:b w:val="0"/>
                <w:bCs w:val="0"/>
                <w:u w:val="single"/>
              </w:rPr>
            </w:pPr>
            <w:r w:rsidRPr="009B346D">
              <w:rPr>
                <w:b w:val="0"/>
                <w:bCs w:val="0"/>
              </w:rPr>
              <w:t>asistent pedagoga</w:t>
            </w:r>
          </w:p>
        </w:tc>
        <w:tc>
          <w:tcPr>
            <w:tcW w:w="4789" w:type="dxa"/>
            <w:shd w:val="clear" w:color="auto" w:fill="auto"/>
          </w:tcPr>
          <w:p w:rsidR="00772728" w:rsidRPr="009B346D" w:rsidRDefault="00772728" w:rsidP="009B346D">
            <w:pPr>
              <w:pStyle w:val="Podtitul"/>
              <w:jc w:val="left"/>
              <w:rPr>
                <w:b w:val="0"/>
                <w:bCs w:val="0"/>
              </w:rPr>
            </w:pPr>
            <w:r w:rsidRPr="009B346D">
              <w:rPr>
                <w:b w:val="0"/>
                <w:bCs w:val="0"/>
              </w:rPr>
              <w:t>OA, UJAK – Speciální pedagogika</w:t>
            </w:r>
          </w:p>
        </w:tc>
      </w:tr>
      <w:tr w:rsidR="00CF6A7C" w:rsidRPr="00370DDB" w:rsidTr="009B346D">
        <w:trPr>
          <w:trHeight w:val="288"/>
        </w:trPr>
        <w:tc>
          <w:tcPr>
            <w:tcW w:w="2573" w:type="dxa"/>
            <w:shd w:val="clear" w:color="auto" w:fill="auto"/>
          </w:tcPr>
          <w:p w:rsidR="00CF6A7C" w:rsidRPr="009B346D" w:rsidRDefault="009623B4" w:rsidP="009B346D">
            <w:pPr>
              <w:pStyle w:val="Podtitul"/>
              <w:jc w:val="left"/>
              <w:rPr>
                <w:b w:val="0"/>
                <w:bCs w:val="0"/>
              </w:rPr>
            </w:pPr>
            <w:r w:rsidRPr="009B346D">
              <w:rPr>
                <w:b w:val="0"/>
                <w:bCs w:val="0"/>
              </w:rPr>
              <w:t xml:space="preserve">Lada </w:t>
            </w:r>
            <w:proofErr w:type="spellStart"/>
            <w:r w:rsidRPr="009B346D">
              <w:rPr>
                <w:b w:val="0"/>
                <w:bCs w:val="0"/>
              </w:rPr>
              <w:t>Kuksová</w:t>
            </w:r>
            <w:proofErr w:type="spellEnd"/>
          </w:p>
        </w:tc>
        <w:tc>
          <w:tcPr>
            <w:tcW w:w="1994" w:type="dxa"/>
            <w:shd w:val="clear" w:color="auto" w:fill="auto"/>
          </w:tcPr>
          <w:p w:rsidR="00CF6A7C" w:rsidRPr="009B346D" w:rsidRDefault="00CF6A7C" w:rsidP="009B346D">
            <w:pPr>
              <w:pStyle w:val="Podtitul"/>
              <w:jc w:val="left"/>
              <w:rPr>
                <w:b w:val="0"/>
                <w:bCs w:val="0"/>
              </w:rPr>
            </w:pPr>
            <w:r w:rsidRPr="009B346D">
              <w:rPr>
                <w:b w:val="0"/>
                <w:bCs w:val="0"/>
              </w:rPr>
              <w:t>učitelka</w:t>
            </w:r>
          </w:p>
        </w:tc>
        <w:tc>
          <w:tcPr>
            <w:tcW w:w="4789" w:type="dxa"/>
            <w:shd w:val="clear" w:color="auto" w:fill="auto"/>
          </w:tcPr>
          <w:p w:rsidR="00CF6A7C" w:rsidRPr="009B346D" w:rsidRDefault="009623B4" w:rsidP="009B346D">
            <w:pPr>
              <w:pStyle w:val="Podtitul"/>
              <w:jc w:val="left"/>
              <w:rPr>
                <w:b w:val="0"/>
                <w:bCs w:val="0"/>
              </w:rPr>
            </w:pPr>
            <w:r w:rsidRPr="009B346D">
              <w:rPr>
                <w:b w:val="0"/>
                <w:bCs w:val="0"/>
              </w:rPr>
              <w:t>SPŠ Futurum – předškolní pedagogika</w:t>
            </w:r>
          </w:p>
        </w:tc>
      </w:tr>
      <w:tr w:rsidR="00772728" w:rsidRPr="00370DDB" w:rsidTr="009B346D">
        <w:trPr>
          <w:trHeight w:val="275"/>
        </w:trPr>
        <w:tc>
          <w:tcPr>
            <w:tcW w:w="2573" w:type="dxa"/>
            <w:shd w:val="clear" w:color="auto" w:fill="auto"/>
          </w:tcPr>
          <w:p w:rsidR="00772728" w:rsidRPr="009B346D" w:rsidRDefault="00BF09AF" w:rsidP="009B346D">
            <w:pPr>
              <w:pStyle w:val="Podtitul"/>
              <w:jc w:val="left"/>
              <w:rPr>
                <w:b w:val="0"/>
                <w:bCs w:val="0"/>
              </w:rPr>
            </w:pPr>
            <w:r w:rsidRPr="009B346D">
              <w:rPr>
                <w:b w:val="0"/>
                <w:bCs w:val="0"/>
              </w:rPr>
              <w:t>Hedvika Vokatá</w:t>
            </w:r>
          </w:p>
        </w:tc>
        <w:tc>
          <w:tcPr>
            <w:tcW w:w="1994" w:type="dxa"/>
            <w:shd w:val="clear" w:color="auto" w:fill="auto"/>
          </w:tcPr>
          <w:p w:rsidR="00772728" w:rsidRPr="009B346D" w:rsidRDefault="00772728" w:rsidP="009B346D">
            <w:pPr>
              <w:pStyle w:val="Podtitul"/>
              <w:jc w:val="left"/>
              <w:rPr>
                <w:b w:val="0"/>
                <w:bCs w:val="0"/>
              </w:rPr>
            </w:pPr>
            <w:r w:rsidRPr="009B346D">
              <w:rPr>
                <w:b w:val="0"/>
                <w:bCs w:val="0"/>
              </w:rPr>
              <w:t>asistent pedagoga</w:t>
            </w:r>
          </w:p>
        </w:tc>
        <w:tc>
          <w:tcPr>
            <w:tcW w:w="4789" w:type="dxa"/>
            <w:shd w:val="clear" w:color="auto" w:fill="auto"/>
          </w:tcPr>
          <w:p w:rsidR="00772728" w:rsidRPr="009B346D" w:rsidRDefault="00BF09AF" w:rsidP="009B346D">
            <w:pPr>
              <w:pStyle w:val="Podtitul"/>
              <w:jc w:val="left"/>
              <w:rPr>
                <w:b w:val="0"/>
                <w:bCs w:val="0"/>
              </w:rPr>
            </w:pPr>
            <w:r w:rsidRPr="009B346D">
              <w:rPr>
                <w:b w:val="0"/>
                <w:bCs w:val="0"/>
              </w:rPr>
              <w:t>Kurz pro asistenty pedagoga</w:t>
            </w:r>
          </w:p>
        </w:tc>
      </w:tr>
      <w:tr w:rsidR="00A676D5" w:rsidRPr="00370DDB" w:rsidTr="009B346D">
        <w:trPr>
          <w:trHeight w:val="275"/>
        </w:trPr>
        <w:tc>
          <w:tcPr>
            <w:tcW w:w="2573" w:type="dxa"/>
            <w:shd w:val="clear" w:color="auto" w:fill="auto"/>
          </w:tcPr>
          <w:p w:rsidR="00A676D5" w:rsidRPr="009B346D" w:rsidRDefault="00BF09AF" w:rsidP="009B346D">
            <w:pPr>
              <w:pStyle w:val="Podtitul"/>
              <w:jc w:val="left"/>
              <w:rPr>
                <w:b w:val="0"/>
                <w:bCs w:val="0"/>
              </w:rPr>
            </w:pPr>
            <w:r w:rsidRPr="009B346D">
              <w:rPr>
                <w:b w:val="0"/>
                <w:bCs w:val="0"/>
              </w:rPr>
              <w:t xml:space="preserve">Martina </w:t>
            </w:r>
            <w:r w:rsidR="009623B4" w:rsidRPr="009B346D">
              <w:rPr>
                <w:b w:val="0"/>
                <w:bCs w:val="0"/>
              </w:rPr>
              <w:t>Třasáková</w:t>
            </w:r>
          </w:p>
        </w:tc>
        <w:tc>
          <w:tcPr>
            <w:tcW w:w="1994" w:type="dxa"/>
            <w:shd w:val="clear" w:color="auto" w:fill="auto"/>
          </w:tcPr>
          <w:p w:rsidR="00A676D5" w:rsidRPr="009B346D" w:rsidRDefault="002B5521" w:rsidP="009B346D">
            <w:pPr>
              <w:pStyle w:val="Podtitul"/>
              <w:jc w:val="left"/>
              <w:rPr>
                <w:b w:val="0"/>
                <w:bCs w:val="0"/>
              </w:rPr>
            </w:pPr>
            <w:r w:rsidRPr="009B346D">
              <w:rPr>
                <w:b w:val="0"/>
                <w:bCs w:val="0"/>
              </w:rPr>
              <w:t>a</w:t>
            </w:r>
            <w:r w:rsidR="00A676D5" w:rsidRPr="009B346D">
              <w:rPr>
                <w:b w:val="0"/>
                <w:bCs w:val="0"/>
              </w:rPr>
              <w:t>sistent</w:t>
            </w:r>
            <w:r w:rsidRPr="009B346D">
              <w:rPr>
                <w:b w:val="0"/>
                <w:bCs w:val="0"/>
              </w:rPr>
              <w:t xml:space="preserve"> </w:t>
            </w:r>
            <w:r w:rsidR="00A676D5" w:rsidRPr="009B346D">
              <w:rPr>
                <w:b w:val="0"/>
                <w:bCs w:val="0"/>
              </w:rPr>
              <w:t>pedagoga</w:t>
            </w:r>
          </w:p>
        </w:tc>
        <w:tc>
          <w:tcPr>
            <w:tcW w:w="4789" w:type="dxa"/>
            <w:shd w:val="clear" w:color="auto" w:fill="auto"/>
          </w:tcPr>
          <w:p w:rsidR="00A676D5" w:rsidRPr="009B346D" w:rsidRDefault="00BF09AF" w:rsidP="009B346D">
            <w:pPr>
              <w:pStyle w:val="Podtitul"/>
              <w:jc w:val="left"/>
              <w:rPr>
                <w:b w:val="0"/>
                <w:bCs w:val="0"/>
              </w:rPr>
            </w:pPr>
            <w:r w:rsidRPr="009B346D">
              <w:rPr>
                <w:b w:val="0"/>
                <w:bCs w:val="0"/>
              </w:rPr>
              <w:t>Kurz pro asistenty pedagoga</w:t>
            </w:r>
          </w:p>
        </w:tc>
      </w:tr>
      <w:tr w:rsidR="00BF09AF" w:rsidRPr="009B346D" w:rsidTr="009B346D">
        <w:trPr>
          <w:trHeight w:val="397"/>
        </w:trPr>
        <w:tc>
          <w:tcPr>
            <w:tcW w:w="2573" w:type="dxa"/>
            <w:shd w:val="clear" w:color="auto" w:fill="auto"/>
          </w:tcPr>
          <w:p w:rsidR="009623B4" w:rsidRPr="009B346D" w:rsidRDefault="00BF09AF" w:rsidP="009B346D">
            <w:pPr>
              <w:pStyle w:val="Podtitul"/>
              <w:jc w:val="left"/>
              <w:rPr>
                <w:b w:val="0"/>
                <w:bCs w:val="0"/>
              </w:rPr>
            </w:pPr>
            <w:r w:rsidRPr="009B346D">
              <w:rPr>
                <w:b w:val="0"/>
                <w:bCs w:val="0"/>
              </w:rPr>
              <w:t xml:space="preserve">Bc. Andrea </w:t>
            </w:r>
            <w:r w:rsidR="009623B4" w:rsidRPr="009B346D">
              <w:rPr>
                <w:b w:val="0"/>
                <w:bCs w:val="0"/>
              </w:rPr>
              <w:t>Křížová</w:t>
            </w:r>
          </w:p>
        </w:tc>
        <w:tc>
          <w:tcPr>
            <w:tcW w:w="1994" w:type="dxa"/>
            <w:shd w:val="clear" w:color="auto" w:fill="auto"/>
          </w:tcPr>
          <w:p w:rsidR="00BF09AF" w:rsidRPr="009B346D" w:rsidRDefault="002B5521" w:rsidP="009B346D">
            <w:pPr>
              <w:pStyle w:val="Podtitul"/>
              <w:jc w:val="left"/>
              <w:rPr>
                <w:b w:val="0"/>
                <w:bCs w:val="0"/>
              </w:rPr>
            </w:pPr>
            <w:r w:rsidRPr="009B346D">
              <w:rPr>
                <w:b w:val="0"/>
                <w:bCs w:val="0"/>
              </w:rPr>
              <w:t>u</w:t>
            </w:r>
            <w:r w:rsidR="00BF09AF" w:rsidRPr="009B346D">
              <w:rPr>
                <w:b w:val="0"/>
                <w:bCs w:val="0"/>
              </w:rPr>
              <w:t xml:space="preserve">čitelka </w:t>
            </w:r>
            <w:r w:rsidR="00A83DC8">
              <w:rPr>
                <w:b w:val="0"/>
                <w:bCs w:val="0"/>
              </w:rPr>
              <w:t>na MD</w:t>
            </w:r>
          </w:p>
        </w:tc>
        <w:tc>
          <w:tcPr>
            <w:tcW w:w="4789" w:type="dxa"/>
            <w:shd w:val="clear" w:color="auto" w:fill="auto"/>
          </w:tcPr>
          <w:p w:rsidR="009623B4" w:rsidRPr="009B346D" w:rsidRDefault="004333F7" w:rsidP="009B346D">
            <w:pPr>
              <w:pStyle w:val="Podtitul"/>
              <w:jc w:val="left"/>
              <w:rPr>
                <w:b w:val="0"/>
                <w:bCs w:val="0"/>
              </w:rPr>
            </w:pPr>
            <w:r w:rsidRPr="009B346D">
              <w:rPr>
                <w:b w:val="0"/>
                <w:bCs w:val="0"/>
              </w:rPr>
              <w:t xml:space="preserve">Univerzita </w:t>
            </w:r>
            <w:proofErr w:type="spellStart"/>
            <w:r w:rsidRPr="009B346D">
              <w:rPr>
                <w:b w:val="0"/>
                <w:bCs w:val="0"/>
              </w:rPr>
              <w:t>J.A.Purkyně</w:t>
            </w:r>
            <w:proofErr w:type="spellEnd"/>
            <w:r w:rsidRPr="009B346D">
              <w:rPr>
                <w:b w:val="0"/>
                <w:bCs w:val="0"/>
              </w:rPr>
              <w:t xml:space="preserve">, </w:t>
            </w:r>
            <w:proofErr w:type="spellStart"/>
            <w:r w:rsidRPr="009B346D">
              <w:rPr>
                <w:b w:val="0"/>
                <w:bCs w:val="0"/>
              </w:rPr>
              <w:t>ped</w:t>
            </w:r>
            <w:proofErr w:type="spellEnd"/>
            <w:r w:rsidRPr="009B346D">
              <w:rPr>
                <w:b w:val="0"/>
                <w:bCs w:val="0"/>
              </w:rPr>
              <w:t>. fakulta</w:t>
            </w:r>
          </w:p>
        </w:tc>
      </w:tr>
      <w:tr w:rsidR="009623B4" w:rsidRPr="009B346D" w:rsidTr="009B346D">
        <w:trPr>
          <w:trHeight w:val="419"/>
        </w:trPr>
        <w:tc>
          <w:tcPr>
            <w:tcW w:w="2573" w:type="dxa"/>
            <w:shd w:val="clear" w:color="auto" w:fill="auto"/>
          </w:tcPr>
          <w:p w:rsidR="009623B4" w:rsidRPr="004333F7" w:rsidRDefault="009623B4" w:rsidP="009B346D">
            <w:r w:rsidRPr="004333F7">
              <w:t>Hana Vykročilová</w:t>
            </w:r>
          </w:p>
        </w:tc>
        <w:tc>
          <w:tcPr>
            <w:tcW w:w="1994" w:type="dxa"/>
            <w:shd w:val="clear" w:color="auto" w:fill="auto"/>
          </w:tcPr>
          <w:p w:rsidR="009623B4" w:rsidRPr="009B346D" w:rsidRDefault="002B5521" w:rsidP="009B346D">
            <w:pPr>
              <w:rPr>
                <w:u w:val="single"/>
              </w:rPr>
            </w:pPr>
            <w:r>
              <w:t>a</w:t>
            </w:r>
            <w:r w:rsidR="004333F7" w:rsidRPr="004333F7">
              <w:t xml:space="preserve">sistent </w:t>
            </w:r>
            <w:r>
              <w:t>p</w:t>
            </w:r>
            <w:r w:rsidR="004333F7" w:rsidRPr="004333F7">
              <w:t xml:space="preserve">edagoga         </w:t>
            </w:r>
          </w:p>
        </w:tc>
        <w:tc>
          <w:tcPr>
            <w:tcW w:w="4789" w:type="dxa"/>
            <w:shd w:val="clear" w:color="auto" w:fill="auto"/>
          </w:tcPr>
          <w:p w:rsidR="009623B4" w:rsidRPr="004333F7" w:rsidRDefault="009623B4" w:rsidP="009B346D">
            <w:r w:rsidRPr="004333F7">
              <w:t xml:space="preserve"> </w:t>
            </w:r>
            <w:r w:rsidR="004333F7">
              <w:t>K</w:t>
            </w:r>
            <w:r w:rsidRPr="004333F7">
              <w:t>urz pro asistenty pedagoga</w:t>
            </w:r>
          </w:p>
        </w:tc>
      </w:tr>
      <w:tr w:rsidR="004333F7" w:rsidRPr="009B346D" w:rsidTr="009B346D">
        <w:tc>
          <w:tcPr>
            <w:tcW w:w="2567" w:type="dxa"/>
            <w:shd w:val="clear" w:color="auto" w:fill="auto"/>
          </w:tcPr>
          <w:p w:rsidR="004333F7" w:rsidRPr="004333F7" w:rsidRDefault="004333F7" w:rsidP="005362F7">
            <w:r w:rsidRPr="004333F7">
              <w:t>Bc. Alena Bílková</w:t>
            </w:r>
          </w:p>
        </w:tc>
        <w:tc>
          <w:tcPr>
            <w:tcW w:w="1994" w:type="dxa"/>
            <w:shd w:val="clear" w:color="auto" w:fill="auto"/>
          </w:tcPr>
          <w:p w:rsidR="004333F7" w:rsidRPr="004333F7" w:rsidRDefault="002B5521" w:rsidP="005362F7">
            <w:r>
              <w:t>u</w:t>
            </w:r>
            <w:r w:rsidR="004333F7" w:rsidRPr="004333F7">
              <w:t>čitelka</w:t>
            </w:r>
          </w:p>
        </w:tc>
        <w:tc>
          <w:tcPr>
            <w:tcW w:w="4789" w:type="dxa"/>
            <w:shd w:val="clear" w:color="auto" w:fill="auto"/>
          </w:tcPr>
          <w:p w:rsidR="004333F7" w:rsidRPr="004333F7" w:rsidRDefault="004333F7" w:rsidP="005362F7">
            <w:r w:rsidRPr="004333F7">
              <w:t>Západočeská univerzita v Plzni</w:t>
            </w:r>
          </w:p>
        </w:tc>
      </w:tr>
      <w:tr w:rsidR="004333F7" w:rsidRPr="009B346D" w:rsidTr="009B346D">
        <w:tc>
          <w:tcPr>
            <w:tcW w:w="2567"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tblGrid>
            <w:tr w:rsidR="004333F7" w:rsidRPr="009B346D" w:rsidTr="009B346D">
              <w:tc>
                <w:tcPr>
                  <w:tcW w:w="2704" w:type="dxa"/>
                  <w:shd w:val="clear" w:color="auto" w:fill="auto"/>
                </w:tcPr>
                <w:p w:rsidR="004333F7" w:rsidRPr="009B346D" w:rsidRDefault="004333F7" w:rsidP="005362F7">
                  <w:pPr>
                    <w:rPr>
                      <w:u w:val="single"/>
                    </w:rPr>
                  </w:pPr>
                </w:p>
              </w:tc>
            </w:tr>
          </w:tbl>
          <w:p w:rsidR="004333F7" w:rsidRPr="009B346D" w:rsidRDefault="004333F7" w:rsidP="005362F7">
            <w:pPr>
              <w:rPr>
                <w:u w:val="single"/>
              </w:rPr>
            </w:pPr>
          </w:p>
        </w:tc>
        <w:tc>
          <w:tcPr>
            <w:tcW w:w="1994" w:type="dxa"/>
            <w:shd w:val="clear" w:color="auto" w:fill="auto"/>
          </w:tcPr>
          <w:p w:rsidR="004333F7" w:rsidRPr="009B346D" w:rsidRDefault="004333F7" w:rsidP="005362F7">
            <w:pPr>
              <w:rPr>
                <w:u w:val="single"/>
              </w:rPr>
            </w:pPr>
          </w:p>
        </w:tc>
        <w:tc>
          <w:tcPr>
            <w:tcW w:w="4789" w:type="dxa"/>
            <w:shd w:val="clear" w:color="auto" w:fill="auto"/>
          </w:tcPr>
          <w:p w:rsidR="004333F7" w:rsidRPr="004333F7" w:rsidRDefault="004333F7" w:rsidP="005362F7">
            <w:r w:rsidRPr="004333F7">
              <w:t>Předškolní a mimoškolní pedagogika</w:t>
            </w:r>
          </w:p>
        </w:tc>
      </w:tr>
      <w:tr w:rsidR="004333F7" w:rsidRPr="009B346D" w:rsidTr="009B346D">
        <w:tc>
          <w:tcPr>
            <w:tcW w:w="2567" w:type="dxa"/>
            <w:shd w:val="clear" w:color="auto" w:fill="auto"/>
          </w:tcPr>
          <w:p w:rsidR="004333F7" w:rsidRPr="009B346D" w:rsidRDefault="004333F7" w:rsidP="005362F7">
            <w:pPr>
              <w:rPr>
                <w:u w:val="single"/>
              </w:rPr>
            </w:pPr>
            <w:r w:rsidRPr="009B346D">
              <w:rPr>
                <w:u w:val="single"/>
              </w:rPr>
              <w:t xml:space="preserve">Markéta </w:t>
            </w:r>
            <w:proofErr w:type="spellStart"/>
            <w:r w:rsidRPr="009B346D">
              <w:rPr>
                <w:u w:val="single"/>
              </w:rPr>
              <w:t>Nečadová</w:t>
            </w:r>
            <w:proofErr w:type="spellEnd"/>
          </w:p>
        </w:tc>
        <w:tc>
          <w:tcPr>
            <w:tcW w:w="1994" w:type="dxa"/>
            <w:shd w:val="clear" w:color="auto" w:fill="auto"/>
          </w:tcPr>
          <w:p w:rsidR="004333F7" w:rsidRPr="004333F7" w:rsidRDefault="002B5521" w:rsidP="005362F7">
            <w:r>
              <w:t>a</w:t>
            </w:r>
            <w:r w:rsidR="004333F7" w:rsidRPr="004333F7">
              <w:t>sistent pedagoga</w:t>
            </w:r>
          </w:p>
        </w:tc>
        <w:tc>
          <w:tcPr>
            <w:tcW w:w="4789" w:type="dxa"/>
            <w:shd w:val="clear" w:color="auto" w:fill="auto"/>
          </w:tcPr>
          <w:p w:rsidR="004333F7" w:rsidRPr="009B346D" w:rsidRDefault="004333F7" w:rsidP="005362F7">
            <w:pPr>
              <w:rPr>
                <w:u w:val="single"/>
              </w:rPr>
            </w:pPr>
            <w:r>
              <w:t>K</w:t>
            </w:r>
            <w:r w:rsidRPr="004333F7">
              <w:t>urz pro asistenty pedagoga</w:t>
            </w:r>
          </w:p>
        </w:tc>
      </w:tr>
      <w:tr w:rsidR="004333F7" w:rsidRPr="009B346D" w:rsidTr="009B346D">
        <w:tc>
          <w:tcPr>
            <w:tcW w:w="2567" w:type="dxa"/>
            <w:shd w:val="clear" w:color="auto" w:fill="auto"/>
          </w:tcPr>
          <w:p w:rsidR="004333F7" w:rsidRPr="009B346D" w:rsidRDefault="004333F7" w:rsidP="005362F7">
            <w:pPr>
              <w:rPr>
                <w:u w:val="single"/>
              </w:rPr>
            </w:pPr>
            <w:r w:rsidRPr="009B346D">
              <w:rPr>
                <w:u w:val="single"/>
              </w:rPr>
              <w:t>Martina Davidová</w:t>
            </w:r>
          </w:p>
        </w:tc>
        <w:tc>
          <w:tcPr>
            <w:tcW w:w="1994" w:type="dxa"/>
            <w:shd w:val="clear" w:color="auto" w:fill="auto"/>
          </w:tcPr>
          <w:p w:rsidR="004333F7" w:rsidRPr="004333F7" w:rsidRDefault="002B5521" w:rsidP="005362F7">
            <w:r>
              <w:t>a</w:t>
            </w:r>
            <w:r w:rsidR="004333F7" w:rsidRPr="004333F7">
              <w:t>sistent pedagoga</w:t>
            </w:r>
          </w:p>
        </w:tc>
        <w:tc>
          <w:tcPr>
            <w:tcW w:w="4789" w:type="dxa"/>
            <w:shd w:val="clear" w:color="auto" w:fill="auto"/>
          </w:tcPr>
          <w:p w:rsidR="004333F7" w:rsidRPr="009B346D" w:rsidRDefault="004333F7" w:rsidP="005362F7">
            <w:pPr>
              <w:rPr>
                <w:u w:val="single"/>
              </w:rPr>
            </w:pPr>
            <w:r>
              <w:t>K</w:t>
            </w:r>
            <w:r w:rsidRPr="004333F7">
              <w:t>urz pro asistenty pedagoga</w:t>
            </w:r>
          </w:p>
        </w:tc>
      </w:tr>
      <w:tr w:rsidR="002B5521" w:rsidRPr="009B346D" w:rsidTr="009B346D">
        <w:tc>
          <w:tcPr>
            <w:tcW w:w="2567" w:type="dxa"/>
            <w:shd w:val="clear" w:color="auto" w:fill="auto"/>
          </w:tcPr>
          <w:p w:rsidR="002B5521" w:rsidRPr="002B5521" w:rsidRDefault="00A83DC8" w:rsidP="005362F7">
            <w:r>
              <w:t xml:space="preserve">Ivana </w:t>
            </w:r>
            <w:proofErr w:type="spellStart"/>
            <w:r>
              <w:t>Fořtíková</w:t>
            </w:r>
            <w:proofErr w:type="spellEnd"/>
          </w:p>
        </w:tc>
        <w:tc>
          <w:tcPr>
            <w:tcW w:w="1994" w:type="dxa"/>
            <w:shd w:val="clear" w:color="auto" w:fill="auto"/>
          </w:tcPr>
          <w:p w:rsidR="002B5521" w:rsidRPr="002B5521" w:rsidRDefault="00A83DC8" w:rsidP="005362F7">
            <w:r>
              <w:t>učitelka</w:t>
            </w:r>
          </w:p>
        </w:tc>
        <w:tc>
          <w:tcPr>
            <w:tcW w:w="4789" w:type="dxa"/>
            <w:shd w:val="clear" w:color="auto" w:fill="auto"/>
          </w:tcPr>
          <w:p w:rsidR="002B5521" w:rsidRPr="002B5521" w:rsidRDefault="00513CDA" w:rsidP="005362F7">
            <w:r>
              <w:t>Střední pedagogická škola Beroun</w:t>
            </w:r>
          </w:p>
        </w:tc>
      </w:tr>
      <w:tr w:rsidR="004D2AF9" w:rsidRPr="009B346D" w:rsidTr="009B346D">
        <w:tc>
          <w:tcPr>
            <w:tcW w:w="2567" w:type="dxa"/>
            <w:shd w:val="clear" w:color="auto" w:fill="auto"/>
          </w:tcPr>
          <w:p w:rsidR="004D2AF9" w:rsidRDefault="004D2AF9" w:rsidP="005362F7">
            <w:r>
              <w:t>Petra Kovářová</w:t>
            </w:r>
          </w:p>
        </w:tc>
        <w:tc>
          <w:tcPr>
            <w:tcW w:w="1994" w:type="dxa"/>
            <w:shd w:val="clear" w:color="auto" w:fill="auto"/>
          </w:tcPr>
          <w:p w:rsidR="004D2AF9" w:rsidRDefault="004D2AF9" w:rsidP="005362F7">
            <w:r>
              <w:t>Asistent pedagoga</w:t>
            </w:r>
          </w:p>
        </w:tc>
        <w:tc>
          <w:tcPr>
            <w:tcW w:w="4789" w:type="dxa"/>
            <w:shd w:val="clear" w:color="auto" w:fill="auto"/>
          </w:tcPr>
          <w:p w:rsidR="004D2AF9" w:rsidRPr="002B5521" w:rsidRDefault="004D2AF9" w:rsidP="005362F7">
            <w:r>
              <w:t>K</w:t>
            </w:r>
            <w:r w:rsidRPr="004333F7">
              <w:t>urz pro asistenty pedagoga</w:t>
            </w:r>
          </w:p>
        </w:tc>
      </w:tr>
    </w:tbl>
    <w:p w:rsidR="002B5521" w:rsidRDefault="002B5521" w:rsidP="008228FB">
      <w:pPr>
        <w:rPr>
          <w:u w:val="single"/>
        </w:rPr>
      </w:pPr>
    </w:p>
    <w:p w:rsidR="005362F7" w:rsidRPr="00EA2EE2" w:rsidRDefault="005362F7" w:rsidP="00EA2EE2">
      <w:pPr>
        <w:rPr>
          <w:u w:val="single"/>
        </w:rPr>
      </w:pPr>
      <w:r w:rsidRPr="00EA2EE2">
        <w:rPr>
          <w:u w:val="single"/>
        </w:rPr>
        <w:t>Specializované činnosti pedagogických pracovníků</w:t>
      </w:r>
    </w:p>
    <w:p w:rsidR="005362F7" w:rsidRPr="00EA2EE2" w:rsidRDefault="005362F7" w:rsidP="005362F7">
      <w:pPr>
        <w:ind w:left="720"/>
        <w:rPr>
          <w:rFonts w:cs="Calibri"/>
          <w:u w:val="single"/>
        </w:rPr>
      </w:pP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6379"/>
      </w:tblGrid>
      <w:tr w:rsidR="005362F7" w:rsidRPr="00370DDB" w:rsidTr="00611ACD">
        <w:tc>
          <w:tcPr>
            <w:tcW w:w="2977" w:type="dxa"/>
            <w:shd w:val="clear" w:color="auto" w:fill="auto"/>
          </w:tcPr>
          <w:p w:rsidR="005362F7" w:rsidRDefault="005362F7" w:rsidP="00270DE8">
            <w:pPr>
              <w:pStyle w:val="Podtitul"/>
              <w:jc w:val="left"/>
              <w:rPr>
                <w:b w:val="0"/>
                <w:bCs w:val="0"/>
              </w:rPr>
            </w:pPr>
            <w:r>
              <w:rPr>
                <w:b w:val="0"/>
                <w:bCs w:val="0"/>
              </w:rPr>
              <w:t>Školní speciální pedagog</w:t>
            </w:r>
          </w:p>
        </w:tc>
        <w:tc>
          <w:tcPr>
            <w:tcW w:w="6379" w:type="dxa"/>
            <w:shd w:val="clear" w:color="auto" w:fill="auto"/>
          </w:tcPr>
          <w:p w:rsidR="005362F7" w:rsidRDefault="005362F7" w:rsidP="00270DE8">
            <w:pPr>
              <w:pStyle w:val="Podtitul"/>
              <w:jc w:val="left"/>
              <w:rPr>
                <w:b w:val="0"/>
                <w:bCs w:val="0"/>
              </w:rPr>
            </w:pPr>
            <w:r>
              <w:rPr>
                <w:b w:val="0"/>
                <w:bCs w:val="0"/>
              </w:rPr>
              <w:t xml:space="preserve"> 1</w:t>
            </w:r>
          </w:p>
        </w:tc>
      </w:tr>
      <w:tr w:rsidR="005362F7" w:rsidRPr="00370DDB" w:rsidTr="00611ACD">
        <w:tc>
          <w:tcPr>
            <w:tcW w:w="2977" w:type="dxa"/>
            <w:shd w:val="clear" w:color="auto" w:fill="auto"/>
          </w:tcPr>
          <w:p w:rsidR="005362F7" w:rsidRDefault="005362F7" w:rsidP="00270DE8">
            <w:pPr>
              <w:pStyle w:val="Podtitul"/>
              <w:jc w:val="left"/>
              <w:rPr>
                <w:b w:val="0"/>
                <w:bCs w:val="0"/>
              </w:rPr>
            </w:pPr>
            <w:r>
              <w:rPr>
                <w:b w:val="0"/>
                <w:bCs w:val="0"/>
              </w:rPr>
              <w:t xml:space="preserve">Enviromentální koordinátor </w:t>
            </w:r>
          </w:p>
        </w:tc>
        <w:tc>
          <w:tcPr>
            <w:tcW w:w="6379" w:type="dxa"/>
            <w:shd w:val="clear" w:color="auto" w:fill="auto"/>
          </w:tcPr>
          <w:p w:rsidR="005362F7" w:rsidRDefault="005362F7" w:rsidP="00270DE8">
            <w:pPr>
              <w:pStyle w:val="Podtitul"/>
              <w:jc w:val="left"/>
              <w:rPr>
                <w:b w:val="0"/>
                <w:bCs w:val="0"/>
              </w:rPr>
            </w:pPr>
            <w:r>
              <w:rPr>
                <w:b w:val="0"/>
                <w:bCs w:val="0"/>
              </w:rPr>
              <w:t xml:space="preserve"> 1</w:t>
            </w:r>
          </w:p>
        </w:tc>
      </w:tr>
      <w:tr w:rsidR="005362F7" w:rsidRPr="00370DDB" w:rsidTr="00611ACD">
        <w:tc>
          <w:tcPr>
            <w:tcW w:w="2977" w:type="dxa"/>
            <w:shd w:val="clear" w:color="auto" w:fill="auto"/>
          </w:tcPr>
          <w:p w:rsidR="005362F7" w:rsidRPr="005362F7" w:rsidRDefault="005362F7" w:rsidP="005362F7">
            <w:pPr>
              <w:rPr>
                <w:rFonts w:cs="Calibri"/>
              </w:rPr>
            </w:pPr>
            <w:r w:rsidRPr="00585576">
              <w:rPr>
                <w:rFonts w:cs="Calibri"/>
              </w:rPr>
              <w:t>Logopedický preventista</w:t>
            </w:r>
          </w:p>
        </w:tc>
        <w:tc>
          <w:tcPr>
            <w:tcW w:w="6379" w:type="dxa"/>
            <w:shd w:val="clear" w:color="auto" w:fill="auto"/>
          </w:tcPr>
          <w:p w:rsidR="005362F7" w:rsidRDefault="005362F7" w:rsidP="000976E1">
            <w:pPr>
              <w:pStyle w:val="Podtitul"/>
              <w:jc w:val="left"/>
              <w:rPr>
                <w:b w:val="0"/>
                <w:bCs w:val="0"/>
              </w:rPr>
            </w:pPr>
            <w:r>
              <w:rPr>
                <w:b w:val="0"/>
                <w:bCs w:val="0"/>
              </w:rPr>
              <w:t xml:space="preserve"> </w:t>
            </w:r>
            <w:r w:rsidR="00A83DC8">
              <w:rPr>
                <w:b w:val="0"/>
                <w:bCs w:val="0"/>
              </w:rPr>
              <w:t>1</w:t>
            </w:r>
          </w:p>
        </w:tc>
      </w:tr>
    </w:tbl>
    <w:p w:rsidR="005362F7" w:rsidRDefault="005362F7" w:rsidP="005362F7">
      <w:pPr>
        <w:rPr>
          <w:rFonts w:cs="Calibri"/>
        </w:rPr>
      </w:pPr>
    </w:p>
    <w:p w:rsidR="002B5521" w:rsidRPr="005362F7" w:rsidRDefault="002B5521" w:rsidP="005362F7">
      <w:pPr>
        <w:rPr>
          <w:rFonts w:cs="Calibri"/>
        </w:rPr>
      </w:pPr>
    </w:p>
    <w:p w:rsidR="0000158D" w:rsidRDefault="0000158D" w:rsidP="008C59FD">
      <w:pPr>
        <w:pStyle w:val="Podtitul"/>
        <w:jc w:val="left"/>
        <w:rPr>
          <w:b w:val="0"/>
          <w:bCs w:val="0"/>
          <w:u w:val="single"/>
        </w:rPr>
      </w:pPr>
    </w:p>
    <w:p w:rsidR="008C59FD" w:rsidRDefault="008C59FD" w:rsidP="008C59FD">
      <w:pPr>
        <w:pStyle w:val="Podtitul"/>
        <w:jc w:val="left"/>
        <w:rPr>
          <w:b w:val="0"/>
          <w:bCs w:val="0"/>
          <w:u w:val="single"/>
        </w:rPr>
      </w:pPr>
      <w:r>
        <w:rPr>
          <w:b w:val="0"/>
          <w:bCs w:val="0"/>
          <w:u w:val="single"/>
        </w:rPr>
        <w:t xml:space="preserve">Provozní pracovníci </w:t>
      </w:r>
      <w:r w:rsidR="00CF6A7C">
        <w:rPr>
          <w:b w:val="0"/>
          <w:bCs w:val="0"/>
          <w:u w:val="single"/>
        </w:rPr>
        <w:t>202</w:t>
      </w:r>
      <w:r w:rsidR="004D2AF9">
        <w:rPr>
          <w:b w:val="0"/>
          <w:bCs w:val="0"/>
          <w:u w:val="single"/>
        </w:rPr>
        <w:t>4</w:t>
      </w:r>
      <w:r w:rsidR="00CF6A7C">
        <w:rPr>
          <w:b w:val="0"/>
          <w:bCs w:val="0"/>
          <w:u w:val="single"/>
        </w:rPr>
        <w:t>/202</w:t>
      </w:r>
      <w:r w:rsidR="004D2AF9">
        <w:rPr>
          <w:b w:val="0"/>
          <w:bCs w:val="0"/>
          <w:u w:val="single"/>
        </w:rPr>
        <w:t>5</w:t>
      </w:r>
    </w:p>
    <w:p w:rsidR="008C59FD" w:rsidRDefault="008C59FD" w:rsidP="008C59FD">
      <w:pPr>
        <w:pStyle w:val="Podtitul"/>
        <w:jc w:val="left"/>
        <w:rPr>
          <w:b w:val="0"/>
          <w:bCs w:val="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663"/>
      </w:tblGrid>
      <w:tr w:rsidR="008C59FD" w:rsidRPr="00916949" w:rsidTr="00C82A6D">
        <w:tc>
          <w:tcPr>
            <w:tcW w:w="2943" w:type="dxa"/>
            <w:shd w:val="clear" w:color="auto" w:fill="auto"/>
          </w:tcPr>
          <w:p w:rsidR="008C59FD" w:rsidRPr="00916949" w:rsidRDefault="005F1CE0" w:rsidP="00916949">
            <w:pPr>
              <w:pStyle w:val="Podtitul"/>
              <w:jc w:val="left"/>
              <w:rPr>
                <w:b w:val="0"/>
                <w:bCs w:val="0"/>
              </w:rPr>
            </w:pPr>
            <w:r>
              <w:rPr>
                <w:b w:val="0"/>
                <w:bCs w:val="0"/>
              </w:rPr>
              <w:t xml:space="preserve">Ivana </w:t>
            </w:r>
            <w:proofErr w:type="spellStart"/>
            <w:r>
              <w:rPr>
                <w:b w:val="0"/>
                <w:bCs w:val="0"/>
              </w:rPr>
              <w:t>Cimbalová</w:t>
            </w:r>
            <w:proofErr w:type="spellEnd"/>
          </w:p>
        </w:tc>
        <w:tc>
          <w:tcPr>
            <w:tcW w:w="6663" w:type="dxa"/>
            <w:shd w:val="clear" w:color="auto" w:fill="auto"/>
          </w:tcPr>
          <w:p w:rsidR="008C59FD" w:rsidRPr="00916949" w:rsidRDefault="008649AF" w:rsidP="00916949">
            <w:pPr>
              <w:pStyle w:val="Podtitul"/>
              <w:jc w:val="left"/>
              <w:rPr>
                <w:b w:val="0"/>
                <w:bCs w:val="0"/>
              </w:rPr>
            </w:pPr>
            <w:r w:rsidRPr="00916949">
              <w:rPr>
                <w:b w:val="0"/>
                <w:bCs w:val="0"/>
              </w:rPr>
              <w:t>v</w:t>
            </w:r>
            <w:r w:rsidR="008C59FD" w:rsidRPr="00916949">
              <w:rPr>
                <w:b w:val="0"/>
                <w:bCs w:val="0"/>
              </w:rPr>
              <w:t>edoucí školní jídelny</w:t>
            </w:r>
          </w:p>
        </w:tc>
      </w:tr>
      <w:tr w:rsidR="008C59FD" w:rsidRPr="00916949" w:rsidTr="00C82A6D">
        <w:tc>
          <w:tcPr>
            <w:tcW w:w="2943" w:type="dxa"/>
            <w:shd w:val="clear" w:color="auto" w:fill="auto"/>
          </w:tcPr>
          <w:p w:rsidR="008C59FD" w:rsidRPr="00916949" w:rsidRDefault="00A676D5" w:rsidP="00916949">
            <w:pPr>
              <w:pStyle w:val="Podtitul"/>
              <w:jc w:val="left"/>
              <w:rPr>
                <w:b w:val="0"/>
                <w:bCs w:val="0"/>
              </w:rPr>
            </w:pPr>
            <w:r>
              <w:rPr>
                <w:b w:val="0"/>
                <w:bCs w:val="0"/>
              </w:rPr>
              <w:t>Zdeňka Hlaváčková</w:t>
            </w:r>
          </w:p>
        </w:tc>
        <w:tc>
          <w:tcPr>
            <w:tcW w:w="6663" w:type="dxa"/>
            <w:shd w:val="clear" w:color="auto" w:fill="auto"/>
          </w:tcPr>
          <w:p w:rsidR="008C59FD" w:rsidRPr="00916949" w:rsidRDefault="008C59FD" w:rsidP="00916949">
            <w:pPr>
              <w:pStyle w:val="Podtitul"/>
              <w:jc w:val="left"/>
              <w:rPr>
                <w:b w:val="0"/>
                <w:bCs w:val="0"/>
              </w:rPr>
            </w:pPr>
            <w:r w:rsidRPr="00916949">
              <w:rPr>
                <w:b w:val="0"/>
                <w:bCs w:val="0"/>
              </w:rPr>
              <w:t>kuchařka</w:t>
            </w:r>
          </w:p>
        </w:tc>
      </w:tr>
      <w:tr w:rsidR="008C59FD" w:rsidRPr="00916949" w:rsidTr="00C82A6D">
        <w:tc>
          <w:tcPr>
            <w:tcW w:w="2943" w:type="dxa"/>
            <w:shd w:val="clear" w:color="auto" w:fill="auto"/>
          </w:tcPr>
          <w:p w:rsidR="008C59FD" w:rsidRPr="00916949" w:rsidRDefault="005F1CE0" w:rsidP="00916949">
            <w:pPr>
              <w:pStyle w:val="Podtitul"/>
              <w:jc w:val="left"/>
              <w:rPr>
                <w:b w:val="0"/>
                <w:bCs w:val="0"/>
              </w:rPr>
            </w:pPr>
            <w:r>
              <w:rPr>
                <w:b w:val="0"/>
                <w:bCs w:val="0"/>
              </w:rPr>
              <w:t>Veronika</w:t>
            </w:r>
            <w:r w:rsidR="00DD158C">
              <w:rPr>
                <w:b w:val="0"/>
                <w:bCs w:val="0"/>
              </w:rPr>
              <w:t xml:space="preserve"> </w:t>
            </w:r>
            <w:proofErr w:type="spellStart"/>
            <w:r w:rsidR="00DD158C">
              <w:rPr>
                <w:b w:val="0"/>
                <w:bCs w:val="0"/>
              </w:rPr>
              <w:t>Cimbalová</w:t>
            </w:r>
            <w:proofErr w:type="spellEnd"/>
          </w:p>
        </w:tc>
        <w:tc>
          <w:tcPr>
            <w:tcW w:w="6663" w:type="dxa"/>
            <w:shd w:val="clear" w:color="auto" w:fill="auto"/>
          </w:tcPr>
          <w:p w:rsidR="008C59FD" w:rsidRPr="00916949" w:rsidRDefault="002B5521" w:rsidP="00916949">
            <w:pPr>
              <w:pStyle w:val="Podtitul"/>
              <w:jc w:val="left"/>
              <w:rPr>
                <w:b w:val="0"/>
                <w:bCs w:val="0"/>
              </w:rPr>
            </w:pPr>
            <w:r>
              <w:rPr>
                <w:b w:val="0"/>
                <w:bCs w:val="0"/>
              </w:rPr>
              <w:t>k</w:t>
            </w:r>
            <w:r w:rsidR="008C59FD" w:rsidRPr="00916949">
              <w:rPr>
                <w:b w:val="0"/>
                <w:bCs w:val="0"/>
              </w:rPr>
              <w:t>uchařka</w:t>
            </w:r>
            <w:r>
              <w:rPr>
                <w:b w:val="0"/>
                <w:bCs w:val="0"/>
              </w:rPr>
              <w:t xml:space="preserve"> – na MD</w:t>
            </w:r>
          </w:p>
        </w:tc>
      </w:tr>
      <w:tr w:rsidR="00C82A6D" w:rsidRPr="00916949" w:rsidTr="00C82A6D">
        <w:tc>
          <w:tcPr>
            <w:tcW w:w="2943" w:type="dxa"/>
            <w:shd w:val="clear" w:color="auto" w:fill="auto"/>
          </w:tcPr>
          <w:p w:rsidR="00C82A6D" w:rsidRDefault="004D2AF9" w:rsidP="00916949">
            <w:pPr>
              <w:pStyle w:val="Podtitul"/>
              <w:jc w:val="left"/>
              <w:rPr>
                <w:b w:val="0"/>
                <w:bCs w:val="0"/>
              </w:rPr>
            </w:pPr>
            <w:r>
              <w:rPr>
                <w:b w:val="0"/>
                <w:bCs w:val="0"/>
              </w:rPr>
              <w:t>Tereza Kučerová</w:t>
            </w:r>
          </w:p>
        </w:tc>
        <w:tc>
          <w:tcPr>
            <w:tcW w:w="6663" w:type="dxa"/>
            <w:shd w:val="clear" w:color="auto" w:fill="auto"/>
          </w:tcPr>
          <w:p w:rsidR="00C82A6D" w:rsidRPr="00916949" w:rsidRDefault="00C82A6D" w:rsidP="00916949">
            <w:pPr>
              <w:pStyle w:val="Podtitul"/>
              <w:jc w:val="left"/>
              <w:rPr>
                <w:b w:val="0"/>
                <w:bCs w:val="0"/>
              </w:rPr>
            </w:pPr>
            <w:r>
              <w:rPr>
                <w:b w:val="0"/>
                <w:bCs w:val="0"/>
              </w:rPr>
              <w:t xml:space="preserve">Pomocná kuchařka – zástup za V. </w:t>
            </w:r>
            <w:proofErr w:type="spellStart"/>
            <w:r>
              <w:rPr>
                <w:b w:val="0"/>
                <w:bCs w:val="0"/>
              </w:rPr>
              <w:t>Cimbalovou</w:t>
            </w:r>
            <w:proofErr w:type="spellEnd"/>
            <w:r>
              <w:rPr>
                <w:b w:val="0"/>
                <w:bCs w:val="0"/>
              </w:rPr>
              <w:t xml:space="preserve"> po dobu MD</w:t>
            </w:r>
          </w:p>
        </w:tc>
      </w:tr>
      <w:tr w:rsidR="008C59FD" w:rsidRPr="00916949" w:rsidTr="00C82A6D">
        <w:tc>
          <w:tcPr>
            <w:tcW w:w="2943" w:type="dxa"/>
            <w:shd w:val="clear" w:color="auto" w:fill="auto"/>
          </w:tcPr>
          <w:p w:rsidR="008C59FD" w:rsidRPr="00916949" w:rsidRDefault="00DD158C" w:rsidP="00916949">
            <w:pPr>
              <w:pStyle w:val="Podtitul"/>
              <w:jc w:val="left"/>
              <w:rPr>
                <w:b w:val="0"/>
                <w:bCs w:val="0"/>
              </w:rPr>
            </w:pPr>
            <w:r>
              <w:rPr>
                <w:b w:val="0"/>
                <w:bCs w:val="0"/>
              </w:rPr>
              <w:t xml:space="preserve">Iveta </w:t>
            </w:r>
            <w:proofErr w:type="spellStart"/>
            <w:r>
              <w:rPr>
                <w:b w:val="0"/>
                <w:bCs w:val="0"/>
              </w:rPr>
              <w:t>Gerstnerová</w:t>
            </w:r>
            <w:proofErr w:type="spellEnd"/>
            <w:r>
              <w:rPr>
                <w:b w:val="0"/>
                <w:bCs w:val="0"/>
              </w:rPr>
              <w:t xml:space="preserve">  </w:t>
            </w:r>
          </w:p>
        </w:tc>
        <w:tc>
          <w:tcPr>
            <w:tcW w:w="6663" w:type="dxa"/>
            <w:shd w:val="clear" w:color="auto" w:fill="auto"/>
          </w:tcPr>
          <w:p w:rsidR="008C59FD" w:rsidRPr="00916949" w:rsidRDefault="00DD158C" w:rsidP="00916949">
            <w:pPr>
              <w:pStyle w:val="Podtitul"/>
              <w:jc w:val="left"/>
              <w:rPr>
                <w:b w:val="0"/>
                <w:bCs w:val="0"/>
              </w:rPr>
            </w:pPr>
            <w:r w:rsidRPr="00916949">
              <w:rPr>
                <w:b w:val="0"/>
                <w:bCs w:val="0"/>
              </w:rPr>
              <w:t>školnice</w:t>
            </w:r>
          </w:p>
        </w:tc>
      </w:tr>
      <w:tr w:rsidR="008C59FD" w:rsidRPr="00916949" w:rsidTr="00C82A6D">
        <w:tc>
          <w:tcPr>
            <w:tcW w:w="2943" w:type="dxa"/>
            <w:shd w:val="clear" w:color="auto" w:fill="auto"/>
          </w:tcPr>
          <w:p w:rsidR="008C59FD" w:rsidRPr="00916949" w:rsidRDefault="004D2AF9" w:rsidP="00E75C73">
            <w:pPr>
              <w:pStyle w:val="Podtitul"/>
              <w:jc w:val="left"/>
              <w:rPr>
                <w:b w:val="0"/>
                <w:bCs w:val="0"/>
              </w:rPr>
            </w:pPr>
            <w:r>
              <w:rPr>
                <w:b w:val="0"/>
                <w:bCs w:val="0"/>
              </w:rPr>
              <w:t xml:space="preserve">Irena </w:t>
            </w:r>
            <w:proofErr w:type="spellStart"/>
            <w:r>
              <w:rPr>
                <w:b w:val="0"/>
                <w:bCs w:val="0"/>
              </w:rPr>
              <w:t>Marčonová</w:t>
            </w:r>
            <w:proofErr w:type="spellEnd"/>
          </w:p>
        </w:tc>
        <w:tc>
          <w:tcPr>
            <w:tcW w:w="6663" w:type="dxa"/>
            <w:shd w:val="clear" w:color="auto" w:fill="auto"/>
          </w:tcPr>
          <w:p w:rsidR="008C59FD" w:rsidRPr="00916949" w:rsidRDefault="00DD158C" w:rsidP="00916949">
            <w:pPr>
              <w:pStyle w:val="Podtitul"/>
              <w:jc w:val="left"/>
              <w:rPr>
                <w:b w:val="0"/>
                <w:bCs w:val="0"/>
              </w:rPr>
            </w:pPr>
            <w:r>
              <w:rPr>
                <w:b w:val="0"/>
                <w:bCs w:val="0"/>
              </w:rPr>
              <w:t>uklízečka</w:t>
            </w:r>
          </w:p>
        </w:tc>
      </w:tr>
      <w:tr w:rsidR="00C82A6D" w:rsidRPr="00916949" w:rsidTr="00C82A6D">
        <w:tc>
          <w:tcPr>
            <w:tcW w:w="2943" w:type="dxa"/>
            <w:shd w:val="clear" w:color="auto" w:fill="auto"/>
          </w:tcPr>
          <w:p w:rsidR="00C82A6D" w:rsidRPr="005362F7" w:rsidRDefault="00C82A6D" w:rsidP="00916949">
            <w:pPr>
              <w:pStyle w:val="Podtitul"/>
              <w:jc w:val="left"/>
              <w:rPr>
                <w:b w:val="0"/>
                <w:bCs w:val="0"/>
              </w:rPr>
            </w:pPr>
            <w:r>
              <w:rPr>
                <w:b w:val="0"/>
                <w:bCs w:val="0"/>
              </w:rPr>
              <w:t>Eva Matoušková</w:t>
            </w:r>
          </w:p>
        </w:tc>
        <w:tc>
          <w:tcPr>
            <w:tcW w:w="6663" w:type="dxa"/>
            <w:shd w:val="clear" w:color="auto" w:fill="auto"/>
          </w:tcPr>
          <w:p w:rsidR="00C82A6D" w:rsidRDefault="00513CDA" w:rsidP="005362F7">
            <w:pPr>
              <w:pStyle w:val="Podtitul"/>
              <w:jc w:val="left"/>
              <w:rPr>
                <w:b w:val="0"/>
                <w:bCs w:val="0"/>
              </w:rPr>
            </w:pPr>
            <w:r>
              <w:rPr>
                <w:b w:val="0"/>
                <w:bCs w:val="0"/>
              </w:rPr>
              <w:t>u</w:t>
            </w:r>
            <w:r w:rsidR="00C82A6D">
              <w:rPr>
                <w:b w:val="0"/>
                <w:bCs w:val="0"/>
              </w:rPr>
              <w:t>klízečk</w:t>
            </w:r>
            <w:r w:rsidR="004D2AF9">
              <w:rPr>
                <w:b w:val="0"/>
                <w:bCs w:val="0"/>
              </w:rPr>
              <w:t>a</w:t>
            </w:r>
          </w:p>
        </w:tc>
      </w:tr>
      <w:tr w:rsidR="00772728" w:rsidRPr="00916949" w:rsidTr="00C82A6D">
        <w:tc>
          <w:tcPr>
            <w:tcW w:w="2943" w:type="dxa"/>
            <w:shd w:val="clear" w:color="auto" w:fill="auto"/>
          </w:tcPr>
          <w:p w:rsidR="00772728" w:rsidRPr="005362F7" w:rsidRDefault="00772728" w:rsidP="00916949">
            <w:pPr>
              <w:pStyle w:val="Podtitul"/>
              <w:jc w:val="left"/>
              <w:rPr>
                <w:b w:val="0"/>
                <w:bCs w:val="0"/>
              </w:rPr>
            </w:pPr>
            <w:r w:rsidRPr="005362F7">
              <w:rPr>
                <w:b w:val="0"/>
                <w:bCs w:val="0"/>
              </w:rPr>
              <w:t>Petra Kovářová</w:t>
            </w:r>
          </w:p>
        </w:tc>
        <w:tc>
          <w:tcPr>
            <w:tcW w:w="6663" w:type="dxa"/>
            <w:shd w:val="clear" w:color="auto" w:fill="auto"/>
          </w:tcPr>
          <w:p w:rsidR="00772728" w:rsidRPr="005362F7" w:rsidRDefault="00513CDA" w:rsidP="005362F7">
            <w:pPr>
              <w:pStyle w:val="Podtitul"/>
              <w:jc w:val="left"/>
              <w:rPr>
                <w:b w:val="0"/>
                <w:bCs w:val="0"/>
              </w:rPr>
            </w:pPr>
            <w:r>
              <w:rPr>
                <w:b w:val="0"/>
                <w:bCs w:val="0"/>
              </w:rPr>
              <w:t>a</w:t>
            </w:r>
            <w:r w:rsidR="00CF6A7C">
              <w:rPr>
                <w:b w:val="0"/>
                <w:bCs w:val="0"/>
              </w:rPr>
              <w:t>sistentka ředitelky</w:t>
            </w:r>
            <w:r w:rsidR="004D2AF9">
              <w:rPr>
                <w:b w:val="0"/>
                <w:bCs w:val="0"/>
              </w:rPr>
              <w:t xml:space="preserve">, </w:t>
            </w:r>
            <w:r w:rsidR="005362F7">
              <w:rPr>
                <w:b w:val="0"/>
                <w:bCs w:val="0"/>
              </w:rPr>
              <w:t xml:space="preserve">školní </w:t>
            </w:r>
            <w:r w:rsidR="00F51ABD" w:rsidRPr="005362F7">
              <w:rPr>
                <w:b w:val="0"/>
                <w:bCs w:val="0"/>
              </w:rPr>
              <w:t>asistent</w:t>
            </w:r>
            <w:r w:rsidR="004D2AF9">
              <w:rPr>
                <w:b w:val="0"/>
                <w:bCs w:val="0"/>
              </w:rPr>
              <w:t xml:space="preserve"> a asistent pedagoga</w:t>
            </w:r>
          </w:p>
        </w:tc>
      </w:tr>
      <w:tr w:rsidR="00772728" w:rsidRPr="00916949" w:rsidTr="00C82A6D">
        <w:tc>
          <w:tcPr>
            <w:tcW w:w="2943" w:type="dxa"/>
            <w:shd w:val="clear" w:color="auto" w:fill="auto"/>
          </w:tcPr>
          <w:p w:rsidR="00772728" w:rsidRPr="00772728" w:rsidRDefault="00CF6A7C" w:rsidP="00916949">
            <w:pPr>
              <w:pStyle w:val="Podtitul"/>
              <w:jc w:val="left"/>
              <w:rPr>
                <w:b w:val="0"/>
                <w:bCs w:val="0"/>
                <w:highlight w:val="red"/>
              </w:rPr>
            </w:pPr>
            <w:r>
              <w:rPr>
                <w:b w:val="0"/>
                <w:bCs w:val="0"/>
              </w:rPr>
              <w:t>Luboš Pivoňka</w:t>
            </w:r>
            <w:r w:rsidR="00A676D5">
              <w:rPr>
                <w:b w:val="0"/>
                <w:bCs w:val="0"/>
              </w:rPr>
              <w:t xml:space="preserve"> </w:t>
            </w:r>
          </w:p>
        </w:tc>
        <w:tc>
          <w:tcPr>
            <w:tcW w:w="6663" w:type="dxa"/>
            <w:shd w:val="clear" w:color="auto" w:fill="auto"/>
          </w:tcPr>
          <w:p w:rsidR="00772728" w:rsidRPr="00C027BE" w:rsidRDefault="00C027BE" w:rsidP="00F51ABD">
            <w:pPr>
              <w:pStyle w:val="Podtitul"/>
              <w:jc w:val="left"/>
              <w:rPr>
                <w:b w:val="0"/>
                <w:bCs w:val="0"/>
              </w:rPr>
            </w:pPr>
            <w:r w:rsidRPr="00C027BE">
              <w:rPr>
                <w:b w:val="0"/>
                <w:bCs w:val="0"/>
              </w:rPr>
              <w:t>p</w:t>
            </w:r>
            <w:r w:rsidR="00F51ABD" w:rsidRPr="00C027BE">
              <w:rPr>
                <w:b w:val="0"/>
                <w:bCs w:val="0"/>
              </w:rPr>
              <w:t xml:space="preserve">racovník údržby objektu a </w:t>
            </w:r>
            <w:proofErr w:type="gramStart"/>
            <w:r w:rsidR="00F51ABD" w:rsidRPr="00C027BE">
              <w:rPr>
                <w:b w:val="0"/>
                <w:bCs w:val="0"/>
              </w:rPr>
              <w:t>zahrady</w:t>
            </w:r>
            <w:r w:rsidR="00CF6A7C">
              <w:rPr>
                <w:b w:val="0"/>
                <w:bCs w:val="0"/>
              </w:rPr>
              <w:t xml:space="preserve">  DPP</w:t>
            </w:r>
            <w:proofErr w:type="gramEnd"/>
          </w:p>
        </w:tc>
      </w:tr>
    </w:tbl>
    <w:p w:rsidR="006B063A" w:rsidRDefault="006B063A" w:rsidP="00C82A6D">
      <w:pPr>
        <w:pStyle w:val="Podtitul"/>
        <w:jc w:val="left"/>
        <w:rPr>
          <w:b w:val="0"/>
          <w:bCs w:val="0"/>
          <w:u w:val="single"/>
        </w:rPr>
      </w:pPr>
    </w:p>
    <w:p w:rsidR="0000158D" w:rsidRPr="000976E1" w:rsidRDefault="0000158D" w:rsidP="00D13BD9">
      <w:pPr>
        <w:pStyle w:val="Podtitul"/>
        <w:jc w:val="left"/>
        <w:rPr>
          <w:b w:val="0"/>
          <w:bCs w:val="0"/>
          <w:u w:val="single"/>
        </w:rPr>
      </w:pPr>
    </w:p>
    <w:p w:rsidR="009C496A" w:rsidRDefault="009C496A">
      <w:pPr>
        <w:pStyle w:val="Podtitul"/>
        <w:jc w:val="left"/>
        <w:rPr>
          <w:b w:val="0"/>
          <w:bCs w:val="0"/>
        </w:rPr>
      </w:pPr>
    </w:p>
    <w:p w:rsidR="00A40E7C" w:rsidRDefault="009C38F0" w:rsidP="009C38F0">
      <w:pPr>
        <w:pStyle w:val="Nadpis2"/>
        <w:ind w:left="360"/>
        <w:rPr>
          <w:b w:val="0"/>
          <w:bCs w:val="0"/>
          <w:u w:val="single"/>
        </w:rPr>
      </w:pPr>
      <w:bookmarkStart w:id="0" w:name="_Toc22710375"/>
      <w:r w:rsidRPr="009C38F0">
        <w:rPr>
          <w:b w:val="0"/>
          <w:bCs w:val="0"/>
        </w:rPr>
        <w:t xml:space="preserve">e) </w:t>
      </w:r>
      <w:r>
        <w:rPr>
          <w:b w:val="0"/>
          <w:bCs w:val="0"/>
        </w:rPr>
        <w:t xml:space="preserve">  </w:t>
      </w:r>
      <w:r w:rsidR="00A40E7C" w:rsidRPr="009A6403">
        <w:rPr>
          <w:b w:val="0"/>
          <w:bCs w:val="0"/>
          <w:u w:val="single"/>
        </w:rPr>
        <w:t xml:space="preserve">kvalifikovanost </w:t>
      </w:r>
      <w:bookmarkEnd w:id="0"/>
      <w:r w:rsidR="009A6403" w:rsidRPr="009A6403">
        <w:rPr>
          <w:b w:val="0"/>
          <w:bCs w:val="0"/>
          <w:u w:val="single"/>
        </w:rPr>
        <w:t>pedagogických pracovníků</w:t>
      </w:r>
      <w:r w:rsidR="009A6403">
        <w:rPr>
          <w:b w:val="0"/>
          <w:bCs w:val="0"/>
        </w:rPr>
        <w:t xml:space="preserve"> podle zákona č. 563/2004 Sb.</w:t>
      </w:r>
      <w:r w:rsidR="009A6403" w:rsidRPr="004E1D89">
        <w:rPr>
          <w:b w:val="0"/>
        </w:rPr>
        <w:t xml:space="preserve">, </w:t>
      </w:r>
      <w:r w:rsidR="009A6403">
        <w:rPr>
          <w:b w:val="0"/>
        </w:rPr>
        <w:br/>
      </w:r>
      <w:r w:rsidR="009A6403" w:rsidRPr="004E1D89">
        <w:rPr>
          <w:b w:val="0"/>
        </w:rPr>
        <w:t xml:space="preserve">o pedagogických pracovnících, ve znění pozdějších předpisů </w:t>
      </w:r>
    </w:p>
    <w:p w:rsidR="002740B3" w:rsidRDefault="002740B3" w:rsidP="002740B3"/>
    <w:tbl>
      <w:tblPr>
        <w:tblpPr w:leftFromText="141" w:rightFromText="141" w:vertAnchor="text" w:horzAnchor="margin" w:tblpXSpec="right" w:tblpY="172"/>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88"/>
        <w:gridCol w:w="1913"/>
        <w:gridCol w:w="1885"/>
        <w:gridCol w:w="2024"/>
        <w:gridCol w:w="2024"/>
      </w:tblGrid>
      <w:tr w:rsidR="00983E7A" w:rsidRPr="001E18BF" w:rsidTr="00611ACD">
        <w:trPr>
          <w:trHeight w:hRule="exact" w:val="1007"/>
        </w:trPr>
        <w:tc>
          <w:tcPr>
            <w:tcW w:w="1488" w:type="dxa"/>
          </w:tcPr>
          <w:p w:rsidR="00983E7A" w:rsidRDefault="00983E7A" w:rsidP="000679B1">
            <w:pPr>
              <w:rPr>
                <w:bCs/>
              </w:rPr>
            </w:pPr>
          </w:p>
          <w:p w:rsidR="00983E7A" w:rsidRDefault="00983E7A" w:rsidP="000679B1">
            <w:pPr>
              <w:rPr>
                <w:bCs/>
              </w:rPr>
            </w:pPr>
          </w:p>
          <w:p w:rsidR="00611ACD" w:rsidRDefault="00611ACD" w:rsidP="000679B1">
            <w:pPr>
              <w:rPr>
                <w:bCs/>
              </w:rPr>
            </w:pPr>
          </w:p>
          <w:p w:rsidR="00983E7A" w:rsidRPr="00611ACD" w:rsidRDefault="00983E7A" w:rsidP="00611ACD">
            <w:pPr>
              <w:jc w:val="center"/>
            </w:pPr>
          </w:p>
        </w:tc>
        <w:tc>
          <w:tcPr>
            <w:tcW w:w="1913" w:type="dxa"/>
            <w:vAlign w:val="center"/>
          </w:tcPr>
          <w:p w:rsidR="00611ACD" w:rsidRDefault="00611ACD" w:rsidP="00611ACD">
            <w:pPr>
              <w:jc w:val="center"/>
              <w:rPr>
                <w:bCs/>
              </w:rPr>
            </w:pPr>
            <w:proofErr w:type="spellStart"/>
            <w:r>
              <w:rPr>
                <w:bCs/>
              </w:rPr>
              <w:t>ped</w:t>
            </w:r>
            <w:proofErr w:type="spellEnd"/>
            <w:r>
              <w:rPr>
                <w:bCs/>
              </w:rPr>
              <w:t xml:space="preserve">. </w:t>
            </w:r>
            <w:proofErr w:type="spellStart"/>
            <w:r>
              <w:rPr>
                <w:bCs/>
              </w:rPr>
              <w:t>prac</w:t>
            </w:r>
            <w:proofErr w:type="spellEnd"/>
            <w:r>
              <w:rPr>
                <w:bCs/>
              </w:rPr>
              <w:t>.</w:t>
            </w:r>
          </w:p>
          <w:p w:rsidR="00983E7A" w:rsidRDefault="00611ACD" w:rsidP="00611ACD">
            <w:pPr>
              <w:jc w:val="center"/>
              <w:rPr>
                <w:bCs/>
              </w:rPr>
            </w:pPr>
            <w:r>
              <w:rPr>
                <w:bCs/>
              </w:rPr>
              <w:t>c</w:t>
            </w:r>
            <w:r w:rsidR="00983E7A" w:rsidRPr="001E18BF">
              <w:rPr>
                <w:bCs/>
              </w:rPr>
              <w:t>elkem</w:t>
            </w:r>
          </w:p>
          <w:p w:rsidR="00611ACD" w:rsidRPr="001E18BF" w:rsidRDefault="00611ACD" w:rsidP="00611ACD">
            <w:pPr>
              <w:rPr>
                <w:bCs/>
              </w:rPr>
            </w:pPr>
          </w:p>
        </w:tc>
        <w:tc>
          <w:tcPr>
            <w:tcW w:w="1885" w:type="dxa"/>
            <w:vAlign w:val="center"/>
          </w:tcPr>
          <w:p w:rsidR="00611ACD" w:rsidRDefault="00C652C6" w:rsidP="00C652C6">
            <w:pPr>
              <w:jc w:val="center"/>
              <w:rPr>
                <w:bCs/>
                <w:spacing w:val="-6"/>
              </w:rPr>
            </w:pPr>
            <w:proofErr w:type="spellStart"/>
            <w:r w:rsidRPr="001E18BF">
              <w:rPr>
                <w:bCs/>
                <w:spacing w:val="-6"/>
              </w:rPr>
              <w:t>ped</w:t>
            </w:r>
            <w:proofErr w:type="spellEnd"/>
            <w:r w:rsidRPr="001E18BF">
              <w:rPr>
                <w:bCs/>
                <w:spacing w:val="-6"/>
              </w:rPr>
              <w:t xml:space="preserve">. </w:t>
            </w:r>
            <w:proofErr w:type="spellStart"/>
            <w:r w:rsidRPr="001E18BF">
              <w:rPr>
                <w:bCs/>
                <w:spacing w:val="-6"/>
              </w:rPr>
              <w:t>prac</w:t>
            </w:r>
            <w:proofErr w:type="spellEnd"/>
            <w:r w:rsidRPr="001E18BF">
              <w:rPr>
                <w:bCs/>
                <w:spacing w:val="-6"/>
              </w:rPr>
              <w:t xml:space="preserve">. </w:t>
            </w:r>
          </w:p>
          <w:p w:rsidR="00C652C6" w:rsidRDefault="00C652C6" w:rsidP="00C652C6">
            <w:pPr>
              <w:jc w:val="center"/>
              <w:rPr>
                <w:bCs/>
                <w:spacing w:val="-6"/>
              </w:rPr>
            </w:pPr>
            <w:r w:rsidRPr="001E18BF">
              <w:rPr>
                <w:bCs/>
                <w:spacing w:val="-6"/>
              </w:rPr>
              <w:t xml:space="preserve">s odbornou </w:t>
            </w:r>
          </w:p>
          <w:p w:rsidR="00C652C6" w:rsidRDefault="00C652C6" w:rsidP="00C652C6">
            <w:pPr>
              <w:jc w:val="center"/>
              <w:rPr>
                <w:bCs/>
                <w:spacing w:val="-6"/>
              </w:rPr>
            </w:pPr>
            <w:r>
              <w:rPr>
                <w:bCs/>
                <w:spacing w:val="-6"/>
              </w:rPr>
              <w:t>kvalifikací</w:t>
            </w:r>
          </w:p>
          <w:p w:rsidR="00611ACD" w:rsidRDefault="00611ACD" w:rsidP="00C652C6">
            <w:pPr>
              <w:jc w:val="center"/>
              <w:rPr>
                <w:bCs/>
                <w:spacing w:val="-6"/>
              </w:rPr>
            </w:pPr>
          </w:p>
          <w:p w:rsidR="00611ACD" w:rsidRDefault="00611ACD" w:rsidP="00C652C6">
            <w:pPr>
              <w:jc w:val="center"/>
              <w:rPr>
                <w:bCs/>
                <w:spacing w:val="-6"/>
              </w:rPr>
            </w:pPr>
          </w:p>
          <w:p w:rsidR="00983E7A" w:rsidRPr="001E18BF" w:rsidRDefault="00983E7A" w:rsidP="000679B1">
            <w:pPr>
              <w:jc w:val="center"/>
              <w:rPr>
                <w:bCs/>
              </w:rPr>
            </w:pPr>
          </w:p>
        </w:tc>
        <w:tc>
          <w:tcPr>
            <w:tcW w:w="2024" w:type="dxa"/>
            <w:vAlign w:val="center"/>
          </w:tcPr>
          <w:p w:rsidR="00983E7A" w:rsidRDefault="00C652C6" w:rsidP="00C652C6">
            <w:pPr>
              <w:jc w:val="center"/>
              <w:rPr>
                <w:bCs/>
                <w:spacing w:val="-6"/>
              </w:rPr>
            </w:pPr>
            <w:proofErr w:type="spellStart"/>
            <w:r w:rsidRPr="001E18BF">
              <w:rPr>
                <w:bCs/>
                <w:spacing w:val="-10"/>
              </w:rPr>
              <w:t>ped</w:t>
            </w:r>
            <w:proofErr w:type="spellEnd"/>
            <w:r w:rsidRPr="001E18BF">
              <w:rPr>
                <w:bCs/>
                <w:spacing w:val="-10"/>
              </w:rPr>
              <w:t xml:space="preserve">. </w:t>
            </w:r>
            <w:proofErr w:type="spellStart"/>
            <w:r w:rsidRPr="001E18BF">
              <w:rPr>
                <w:bCs/>
                <w:spacing w:val="-10"/>
              </w:rPr>
              <w:t>prac</w:t>
            </w:r>
            <w:proofErr w:type="spellEnd"/>
            <w:r w:rsidRPr="001E18BF">
              <w:rPr>
                <w:bCs/>
                <w:spacing w:val="-10"/>
              </w:rPr>
              <w:t>. bez odborné</w:t>
            </w:r>
            <w:r w:rsidRPr="001E18BF">
              <w:rPr>
                <w:bCs/>
                <w:spacing w:val="-6"/>
              </w:rPr>
              <w:t xml:space="preserve"> kvalifikace</w:t>
            </w:r>
          </w:p>
          <w:p w:rsidR="00611ACD" w:rsidRPr="001E18BF" w:rsidRDefault="00611ACD" w:rsidP="00C652C6">
            <w:pPr>
              <w:jc w:val="center"/>
              <w:rPr>
                <w:bCs/>
                <w:spacing w:val="-6"/>
              </w:rPr>
            </w:pPr>
          </w:p>
        </w:tc>
        <w:tc>
          <w:tcPr>
            <w:tcW w:w="2024" w:type="dxa"/>
            <w:vAlign w:val="center"/>
          </w:tcPr>
          <w:p w:rsidR="00611ACD" w:rsidRDefault="00D90C24" w:rsidP="00611ACD">
            <w:pPr>
              <w:jc w:val="center"/>
              <w:rPr>
                <w:bCs/>
                <w:spacing w:val="-6"/>
              </w:rPr>
            </w:pPr>
            <w:proofErr w:type="spellStart"/>
            <w:r>
              <w:rPr>
                <w:bCs/>
                <w:spacing w:val="-6"/>
              </w:rPr>
              <w:t>p</w:t>
            </w:r>
            <w:r w:rsidR="00C652C6">
              <w:rPr>
                <w:bCs/>
                <w:spacing w:val="-6"/>
              </w:rPr>
              <w:t>ed</w:t>
            </w:r>
            <w:proofErr w:type="spellEnd"/>
            <w:r w:rsidR="00C652C6">
              <w:rPr>
                <w:bCs/>
                <w:spacing w:val="-6"/>
              </w:rPr>
              <w:t xml:space="preserve">. </w:t>
            </w:r>
            <w:proofErr w:type="spellStart"/>
            <w:r w:rsidR="00C652C6">
              <w:rPr>
                <w:bCs/>
                <w:spacing w:val="-6"/>
              </w:rPr>
              <w:t>prac</w:t>
            </w:r>
            <w:proofErr w:type="spellEnd"/>
            <w:r w:rsidR="00C652C6">
              <w:rPr>
                <w:bCs/>
                <w:spacing w:val="-6"/>
              </w:rPr>
              <w:t xml:space="preserve"> s vysokoškolským vzděláním</w:t>
            </w:r>
          </w:p>
          <w:p w:rsidR="00611ACD" w:rsidRPr="001E18BF" w:rsidRDefault="00611ACD" w:rsidP="00611ACD">
            <w:pPr>
              <w:jc w:val="center"/>
              <w:rPr>
                <w:bCs/>
                <w:spacing w:val="-6"/>
              </w:rPr>
            </w:pPr>
          </w:p>
        </w:tc>
      </w:tr>
      <w:tr w:rsidR="00983E7A" w:rsidRPr="001E18BF" w:rsidTr="00611ACD">
        <w:trPr>
          <w:trHeight w:hRule="exact" w:val="837"/>
        </w:trPr>
        <w:tc>
          <w:tcPr>
            <w:tcW w:w="1488" w:type="dxa"/>
            <w:vAlign w:val="center"/>
          </w:tcPr>
          <w:p w:rsidR="00D90C24" w:rsidRDefault="00983E7A" w:rsidP="00611ACD">
            <w:pPr>
              <w:rPr>
                <w:bCs/>
              </w:rPr>
            </w:pPr>
            <w:r w:rsidRPr="001E18BF">
              <w:rPr>
                <w:bCs/>
              </w:rPr>
              <w:t>počet</w:t>
            </w:r>
          </w:p>
          <w:p w:rsidR="00C652C6" w:rsidRDefault="00983E7A" w:rsidP="00611ACD">
            <w:pPr>
              <w:rPr>
                <w:bCs/>
              </w:rPr>
            </w:pPr>
            <w:r w:rsidRPr="001E18BF">
              <w:rPr>
                <w:bCs/>
              </w:rPr>
              <w:t>(</w:t>
            </w:r>
            <w:proofErr w:type="spellStart"/>
            <w:r w:rsidRPr="001E18BF">
              <w:rPr>
                <w:bCs/>
              </w:rPr>
              <w:t>fyz</w:t>
            </w:r>
            <w:proofErr w:type="spellEnd"/>
            <w:r w:rsidRPr="001E18BF">
              <w:rPr>
                <w:bCs/>
              </w:rPr>
              <w:t>. osoby)</w:t>
            </w:r>
          </w:p>
          <w:p w:rsidR="00983E7A" w:rsidRPr="001E18BF" w:rsidRDefault="00983E7A" w:rsidP="00611ACD">
            <w:pPr>
              <w:rPr>
                <w:bCs/>
              </w:rPr>
            </w:pPr>
            <w:r w:rsidRPr="00080408">
              <w:rPr>
                <w:bCs/>
              </w:rPr>
              <w:t>k 3</w:t>
            </w:r>
            <w:r w:rsidR="008649AF">
              <w:rPr>
                <w:bCs/>
              </w:rPr>
              <w:t>0</w:t>
            </w:r>
            <w:r w:rsidRPr="00080408">
              <w:rPr>
                <w:bCs/>
              </w:rPr>
              <w:t xml:space="preserve">. </w:t>
            </w:r>
            <w:r w:rsidR="008649AF">
              <w:rPr>
                <w:bCs/>
              </w:rPr>
              <w:t>6</w:t>
            </w:r>
            <w:r w:rsidRPr="00080408">
              <w:rPr>
                <w:bCs/>
              </w:rPr>
              <w:t xml:space="preserve">. </w:t>
            </w:r>
            <w:r w:rsidR="008649AF">
              <w:rPr>
                <w:bCs/>
              </w:rPr>
              <w:t>20</w:t>
            </w:r>
            <w:r w:rsidR="006B063A">
              <w:rPr>
                <w:bCs/>
              </w:rPr>
              <w:t>2020</w:t>
            </w:r>
          </w:p>
        </w:tc>
        <w:tc>
          <w:tcPr>
            <w:tcW w:w="1913" w:type="dxa"/>
            <w:vAlign w:val="center"/>
          </w:tcPr>
          <w:p w:rsidR="00983E7A" w:rsidRPr="001E18BF" w:rsidRDefault="00C82A6D" w:rsidP="006D63B1">
            <w:pPr>
              <w:jc w:val="center"/>
              <w:rPr>
                <w:bCs/>
              </w:rPr>
            </w:pPr>
            <w:r>
              <w:rPr>
                <w:bCs/>
              </w:rPr>
              <w:t>2</w:t>
            </w:r>
            <w:r w:rsidR="004D2AF9">
              <w:rPr>
                <w:bCs/>
              </w:rPr>
              <w:t>0</w:t>
            </w:r>
          </w:p>
        </w:tc>
        <w:tc>
          <w:tcPr>
            <w:tcW w:w="1885" w:type="dxa"/>
            <w:vAlign w:val="center"/>
          </w:tcPr>
          <w:p w:rsidR="006D63B1" w:rsidRDefault="006D63B1" w:rsidP="006D63B1">
            <w:pPr>
              <w:jc w:val="center"/>
              <w:rPr>
                <w:bCs/>
              </w:rPr>
            </w:pPr>
          </w:p>
          <w:p w:rsidR="00E06AC8" w:rsidRPr="00E37676" w:rsidRDefault="00C82A6D" w:rsidP="006D63B1">
            <w:pPr>
              <w:jc w:val="center"/>
              <w:rPr>
                <w:bCs/>
              </w:rPr>
            </w:pPr>
            <w:r>
              <w:rPr>
                <w:bCs/>
              </w:rPr>
              <w:t>2</w:t>
            </w:r>
            <w:r w:rsidR="004D2AF9">
              <w:rPr>
                <w:bCs/>
              </w:rPr>
              <w:t>0</w:t>
            </w:r>
          </w:p>
          <w:p w:rsidR="00983E7A" w:rsidRPr="000976E1" w:rsidRDefault="006D63B1" w:rsidP="009F1D4D">
            <w:pPr>
              <w:rPr>
                <w:bCs/>
              </w:rPr>
            </w:pPr>
            <w:r>
              <w:rPr>
                <w:bCs/>
              </w:rPr>
              <w:t xml:space="preserve"> </w:t>
            </w:r>
          </w:p>
        </w:tc>
        <w:tc>
          <w:tcPr>
            <w:tcW w:w="2024" w:type="dxa"/>
            <w:vAlign w:val="center"/>
          </w:tcPr>
          <w:p w:rsidR="00983E7A" w:rsidRPr="00E37676" w:rsidRDefault="00C82A6D" w:rsidP="0075028F">
            <w:pPr>
              <w:jc w:val="center"/>
              <w:rPr>
                <w:bCs/>
              </w:rPr>
            </w:pPr>
            <w:r>
              <w:rPr>
                <w:bCs/>
              </w:rPr>
              <w:t>0</w:t>
            </w:r>
          </w:p>
        </w:tc>
        <w:tc>
          <w:tcPr>
            <w:tcW w:w="2024" w:type="dxa"/>
            <w:vAlign w:val="center"/>
          </w:tcPr>
          <w:p w:rsidR="00983E7A" w:rsidRPr="001E18BF" w:rsidRDefault="008649AF" w:rsidP="00432BE3">
            <w:pPr>
              <w:rPr>
                <w:bCs/>
              </w:rPr>
            </w:pPr>
            <w:r>
              <w:rPr>
                <w:bCs/>
              </w:rPr>
              <w:t xml:space="preserve">            </w:t>
            </w:r>
            <w:r w:rsidR="004D2AF9">
              <w:rPr>
                <w:bCs/>
              </w:rPr>
              <w:t>4</w:t>
            </w:r>
          </w:p>
        </w:tc>
      </w:tr>
    </w:tbl>
    <w:p w:rsidR="00C26F43" w:rsidRDefault="00C26F43" w:rsidP="00AA09A4">
      <w:pPr>
        <w:pStyle w:val="Nadpis2"/>
        <w:ind w:left="0"/>
        <w:jc w:val="both"/>
        <w:rPr>
          <w:b w:val="0"/>
          <w:bCs w:val="0"/>
        </w:rPr>
      </w:pPr>
    </w:p>
    <w:p w:rsidR="00452B72" w:rsidRDefault="00C027BE" w:rsidP="00AA09A4">
      <w:pPr>
        <w:pStyle w:val="Nadpis2"/>
        <w:ind w:left="0"/>
        <w:jc w:val="both"/>
        <w:rPr>
          <w:b w:val="0"/>
          <w:bCs w:val="0"/>
        </w:rPr>
      </w:pPr>
      <w:r>
        <w:rPr>
          <w:b w:val="0"/>
          <w:bCs w:val="0"/>
        </w:rPr>
        <w:t xml:space="preserve"> </w:t>
      </w:r>
      <w:r w:rsidR="0075028F">
        <w:rPr>
          <w:b w:val="0"/>
          <w:bCs w:val="0"/>
        </w:rPr>
        <w:t xml:space="preserve"> </w:t>
      </w:r>
    </w:p>
    <w:p w:rsidR="00C26F43" w:rsidRDefault="00C26F43" w:rsidP="00C26F43">
      <w:pPr>
        <w:jc w:val="both"/>
      </w:pPr>
    </w:p>
    <w:p w:rsidR="00940584" w:rsidRDefault="009C38F0" w:rsidP="00C26F43">
      <w:pPr>
        <w:ind w:left="567"/>
        <w:jc w:val="both"/>
        <w:rPr>
          <w:rFonts w:cs="Calibri"/>
        </w:rPr>
      </w:pPr>
      <w:r w:rsidRPr="00940584">
        <w:t>f)</w:t>
      </w:r>
      <w:r w:rsidRPr="009C38F0">
        <w:rPr>
          <w:b/>
        </w:rPr>
        <w:t xml:space="preserve"> </w:t>
      </w:r>
      <w:r>
        <w:rPr>
          <w:b/>
        </w:rPr>
        <w:t xml:space="preserve"> </w:t>
      </w:r>
      <w:r w:rsidR="00EA2EE2" w:rsidRPr="00305EF7">
        <w:rPr>
          <w:b/>
          <w:u w:val="single"/>
        </w:rPr>
        <w:t>v</w:t>
      </w:r>
      <w:r w:rsidR="00452B72" w:rsidRPr="00305EF7">
        <w:rPr>
          <w:b/>
          <w:u w:val="single"/>
        </w:rPr>
        <w:t>zdělávání</w:t>
      </w:r>
      <w:r w:rsidR="00EA2EE2" w:rsidRPr="00EA2EE2">
        <w:rPr>
          <w:u w:val="single"/>
        </w:rPr>
        <w:t xml:space="preserve"> </w:t>
      </w:r>
      <w:r w:rsidR="00EA2EE2" w:rsidRPr="00EA2EE2">
        <w:rPr>
          <w:rFonts w:cs="Calibri"/>
        </w:rPr>
        <w:t xml:space="preserve">pedagogických pracovníků </w:t>
      </w:r>
      <w:r w:rsidR="002B5192">
        <w:rPr>
          <w:rFonts w:cs="Calibri"/>
        </w:rPr>
        <w:t>i nepedagogických pracovníků</w:t>
      </w:r>
    </w:p>
    <w:p w:rsidR="00452B72" w:rsidRPr="00EA2EE2" w:rsidRDefault="00452B72" w:rsidP="00ED4558">
      <w:pPr>
        <w:jc w:val="both"/>
        <w:rPr>
          <w:rFonts w:cs="Calibri"/>
        </w:rPr>
      </w:pPr>
    </w:p>
    <w:p w:rsidR="00C80E27" w:rsidRDefault="00C80E27" w:rsidP="00C80E27">
      <w:pPr>
        <w:autoSpaceDE/>
        <w:jc w:val="both"/>
      </w:pPr>
      <w:r w:rsidRPr="00C80E27">
        <w:t>Během školního roku probíhá další vzdělávání pedagogických pracovníků</w:t>
      </w:r>
      <w:r w:rsidRPr="00C80E27">
        <w:rPr>
          <w:rFonts w:cs="Calibri"/>
        </w:rPr>
        <w:t xml:space="preserve"> </w:t>
      </w:r>
      <w:r>
        <w:rPr>
          <w:rFonts w:cs="Calibri"/>
        </w:rPr>
        <w:t xml:space="preserve">kurzy a </w:t>
      </w:r>
      <w:r w:rsidR="00E2006B">
        <w:rPr>
          <w:rFonts w:cs="Calibri"/>
        </w:rPr>
        <w:t xml:space="preserve">školení. </w:t>
      </w:r>
      <w:r w:rsidRPr="00C80E27">
        <w:t xml:space="preserve">Hledáme nové </w:t>
      </w:r>
      <w:r w:rsidR="00EA7DD6">
        <w:t>trendy</w:t>
      </w:r>
      <w:r w:rsidRPr="00C80E27">
        <w:t xml:space="preserve"> ve </w:t>
      </w:r>
      <w:r w:rsidR="00EA7DD6">
        <w:t xml:space="preserve">vzdělávání a </w:t>
      </w:r>
      <w:r w:rsidRPr="00C80E27">
        <w:t>výchově, kter</w:t>
      </w:r>
      <w:r w:rsidR="000137D1">
        <w:t>á</w:t>
      </w:r>
      <w:r w:rsidRPr="00C80E27">
        <w:t xml:space="preserve"> se objevují</w:t>
      </w:r>
      <w:r w:rsidR="000137D1">
        <w:t>.</w:t>
      </w:r>
      <w:r w:rsidRPr="00C80E27">
        <w:t xml:space="preserve"> </w:t>
      </w:r>
      <w:r w:rsidR="000137D1">
        <w:t>D</w:t>
      </w:r>
      <w:r w:rsidRPr="00C80E27">
        <w:t>ochází ke konzultaci a hodnocení přínosu těchto nových informací. Dále pedagogové dostávají k dispozici články, které vychází v</w:t>
      </w:r>
      <w:r>
        <w:t> </w:t>
      </w:r>
      <w:r w:rsidRPr="00C80E27">
        <w:t xml:space="preserve">Informatoriu a mohou napomoci k výuce a výchově. </w:t>
      </w:r>
    </w:p>
    <w:p w:rsidR="006E5100" w:rsidRDefault="006E5100" w:rsidP="00C80E27">
      <w:pPr>
        <w:autoSpaceDE/>
        <w:jc w:val="both"/>
      </w:pPr>
    </w:p>
    <w:p w:rsidR="006E5100" w:rsidRDefault="004D2AF9" w:rsidP="00C80E27">
      <w:pPr>
        <w:autoSpaceDE/>
        <w:jc w:val="both"/>
      </w:pPr>
      <w:r>
        <w:t>Naše</w:t>
      </w:r>
      <w:r w:rsidR="006E5100">
        <w:t xml:space="preserve"> MŠ </w:t>
      </w:r>
      <w:r>
        <w:t xml:space="preserve">je již druhým rokem </w:t>
      </w:r>
      <w:r w:rsidR="006E5100">
        <w:t xml:space="preserve">zapojená do projektu </w:t>
      </w:r>
      <w:r w:rsidR="006E5100" w:rsidRPr="006E5100">
        <w:rPr>
          <w:b/>
        </w:rPr>
        <w:t>Erasmus+</w:t>
      </w:r>
      <w:r w:rsidR="006E5100">
        <w:t>. Díky tomuto projektu mohou paní učitelky a případně také asistenti pedagoga vycestovat do zahraničí a sbírat tak poznatky o školství a trendech vzdělávání v jiných zemích. Ve školním roce 202</w:t>
      </w:r>
      <w:r>
        <w:t>4</w:t>
      </w:r>
      <w:r w:rsidR="006E5100">
        <w:t>/202</w:t>
      </w:r>
      <w:r>
        <w:t>5</w:t>
      </w:r>
      <w:r w:rsidR="006E5100">
        <w:t xml:space="preserve"> se uskutečnily </w:t>
      </w:r>
      <w:r>
        <w:t>tři</w:t>
      </w:r>
      <w:r w:rsidR="006E5100">
        <w:t xml:space="preserve"> výjezdy. První </w:t>
      </w:r>
      <w:r>
        <w:t xml:space="preserve">na </w:t>
      </w:r>
      <w:r w:rsidRPr="00E716C2">
        <w:rPr>
          <w:b/>
        </w:rPr>
        <w:t>Slovensko</w:t>
      </w:r>
      <w:r>
        <w:t>,</w:t>
      </w:r>
      <w:r w:rsidR="006E5100">
        <w:t xml:space="preserve"> druhý </w:t>
      </w:r>
      <w:r>
        <w:t xml:space="preserve">na </w:t>
      </w:r>
      <w:r w:rsidRPr="00E716C2">
        <w:rPr>
          <w:b/>
        </w:rPr>
        <w:t>Island</w:t>
      </w:r>
      <w:r>
        <w:t xml:space="preserve"> a třetí do </w:t>
      </w:r>
      <w:r w:rsidRPr="00E716C2">
        <w:rPr>
          <w:b/>
        </w:rPr>
        <w:t>Portugalska</w:t>
      </w:r>
      <w:r w:rsidR="006E5100">
        <w:t xml:space="preserve">. Mobility </w:t>
      </w:r>
      <w:r>
        <w:t>na Slovensko</w:t>
      </w:r>
      <w:r w:rsidR="006E5100">
        <w:t xml:space="preserve"> se zúčastnily 4 paní </w:t>
      </w:r>
      <w:r w:rsidR="006E5100">
        <w:lastRenderedPageBreak/>
        <w:t>učitelky (</w:t>
      </w:r>
      <w:r>
        <w:t>Šilhanová, Synková, Bílková, Kovářová</w:t>
      </w:r>
      <w:r w:rsidR="006E5100">
        <w:t xml:space="preserve">). Mobility </w:t>
      </w:r>
      <w:r>
        <w:t>na Island</w:t>
      </w:r>
      <w:r w:rsidR="006E5100">
        <w:t xml:space="preserve"> se zúčastnil</w:t>
      </w:r>
      <w:r>
        <w:t>y</w:t>
      </w:r>
      <w:r w:rsidR="006E5100">
        <w:t xml:space="preserve"> </w:t>
      </w:r>
      <w:r>
        <w:t>2</w:t>
      </w:r>
      <w:r w:rsidR="006E5100">
        <w:t xml:space="preserve"> paní učitelk</w:t>
      </w:r>
      <w:r>
        <w:t xml:space="preserve">y </w:t>
      </w:r>
      <w:r w:rsidR="006E5100">
        <w:t>(Synková</w:t>
      </w:r>
      <w:r>
        <w:t xml:space="preserve"> a Klímová</w:t>
      </w:r>
      <w:r w:rsidR="006E5100">
        <w:t>).</w:t>
      </w:r>
    </w:p>
    <w:p w:rsidR="004D2AF9" w:rsidRDefault="004D2AF9" w:rsidP="00C80E27">
      <w:pPr>
        <w:autoSpaceDE/>
        <w:jc w:val="both"/>
      </w:pPr>
      <w:r>
        <w:t>Zapojení do projektu Erasmus+ je úžasnou příležitostí pro všechny pedagogické pracovníky proniknout do systému školství v zahraničí. Jde o skvělou příležitost načerpat novou inspiraci v zahraničí, poznat jiné přístupy ke vzdělávání. Díky již uskutečněným mobilitám máme ve školce nové didaktické pomůcky a uskutečnily se skvělé akce, které jsme dříve nepořádali.</w:t>
      </w:r>
    </w:p>
    <w:p w:rsidR="004D2AF9" w:rsidRDefault="004D2AF9" w:rsidP="00C80E27">
      <w:pPr>
        <w:autoSpaceDE/>
        <w:jc w:val="both"/>
      </w:pPr>
    </w:p>
    <w:p w:rsidR="004D2AF9" w:rsidRDefault="004D2AF9" w:rsidP="00C80E27">
      <w:pPr>
        <w:autoSpaceDE/>
        <w:jc w:val="both"/>
      </w:pPr>
    </w:p>
    <w:p w:rsidR="00186302" w:rsidRPr="004D2AF9" w:rsidRDefault="004D2AF9" w:rsidP="004D2AF9">
      <w:pPr>
        <w:autoSpaceDE/>
        <w:jc w:val="both"/>
        <w:rPr>
          <w:b/>
          <w:sz w:val="36"/>
          <w:szCs w:val="36"/>
        </w:rPr>
      </w:pPr>
      <w:r w:rsidRPr="004D2AF9">
        <w:rPr>
          <w:b/>
          <w:sz w:val="36"/>
          <w:szCs w:val="36"/>
        </w:rPr>
        <w:t>DVPP</w:t>
      </w:r>
    </w:p>
    <w:p w:rsidR="00186302" w:rsidRDefault="00186302" w:rsidP="00FA06D2"/>
    <w:tbl>
      <w:tblPr>
        <w:tblW w:w="9300" w:type="dxa"/>
        <w:tblInd w:w="75" w:type="dxa"/>
        <w:tblCellMar>
          <w:top w:w="15" w:type="dxa"/>
          <w:left w:w="70" w:type="dxa"/>
          <w:bottom w:w="15" w:type="dxa"/>
          <w:right w:w="70" w:type="dxa"/>
        </w:tblCellMar>
        <w:tblLook w:val="04A0" w:firstRow="1" w:lastRow="0" w:firstColumn="1" w:lastColumn="0" w:noHBand="0" w:noVBand="1"/>
      </w:tblPr>
      <w:tblGrid>
        <w:gridCol w:w="2160"/>
        <w:gridCol w:w="7140"/>
      </w:tblGrid>
      <w:tr w:rsidR="00295928" w:rsidRPr="00295928" w:rsidTr="00295928">
        <w:trPr>
          <w:trHeight w:val="315"/>
        </w:trPr>
        <w:tc>
          <w:tcPr>
            <w:tcW w:w="216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295928" w:rsidP="00295928">
            <w:pPr>
              <w:autoSpaceDE/>
              <w:autoSpaceDN/>
              <w:jc w:val="center"/>
              <w:rPr>
                <w:rFonts w:ascii="Arial" w:hAnsi="Arial" w:cs="Arial"/>
                <w:b/>
                <w:bCs/>
                <w:sz w:val="22"/>
                <w:szCs w:val="22"/>
              </w:rPr>
            </w:pPr>
            <w:r w:rsidRPr="00295928">
              <w:rPr>
                <w:rFonts w:ascii="Arial" w:hAnsi="Arial" w:cs="Arial"/>
                <w:b/>
                <w:bCs/>
                <w:sz w:val="22"/>
                <w:szCs w:val="22"/>
              </w:rPr>
              <w:t xml:space="preserve">Jméno zaměstnance </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295928" w:rsidP="00295928">
            <w:pPr>
              <w:autoSpaceDE/>
              <w:autoSpaceDN/>
              <w:jc w:val="center"/>
              <w:rPr>
                <w:rFonts w:ascii="Arial" w:hAnsi="Arial" w:cs="Arial"/>
                <w:b/>
                <w:bCs/>
                <w:sz w:val="32"/>
                <w:szCs w:val="32"/>
              </w:rPr>
            </w:pPr>
            <w:r w:rsidRPr="00295928">
              <w:rPr>
                <w:rFonts w:ascii="Arial" w:hAnsi="Arial" w:cs="Arial"/>
                <w:b/>
                <w:bCs/>
                <w:sz w:val="32"/>
                <w:szCs w:val="32"/>
              </w:rPr>
              <w:t>Školní rok 202</w:t>
            </w:r>
            <w:r w:rsidR="00C5749F">
              <w:rPr>
                <w:rFonts w:ascii="Arial" w:hAnsi="Arial" w:cs="Arial"/>
                <w:b/>
                <w:bCs/>
                <w:sz w:val="32"/>
                <w:szCs w:val="32"/>
              </w:rPr>
              <w:t>4</w:t>
            </w:r>
            <w:r w:rsidRPr="00295928">
              <w:rPr>
                <w:rFonts w:ascii="Arial" w:hAnsi="Arial" w:cs="Arial"/>
                <w:b/>
                <w:bCs/>
                <w:sz w:val="32"/>
                <w:szCs w:val="32"/>
              </w:rPr>
              <w:t>/20</w:t>
            </w:r>
            <w:r w:rsidR="00305EF7">
              <w:rPr>
                <w:rFonts w:ascii="Arial" w:hAnsi="Arial" w:cs="Arial"/>
                <w:b/>
                <w:bCs/>
                <w:sz w:val="32"/>
                <w:szCs w:val="32"/>
              </w:rPr>
              <w:t>2</w:t>
            </w:r>
            <w:r w:rsidR="00C5749F">
              <w:rPr>
                <w:rFonts w:ascii="Arial" w:hAnsi="Arial" w:cs="Arial"/>
                <w:b/>
                <w:bCs/>
                <w:sz w:val="32"/>
                <w:szCs w:val="32"/>
              </w:rPr>
              <w:t>5</w:t>
            </w:r>
            <w:r w:rsidRPr="00295928">
              <w:rPr>
                <w:rFonts w:ascii="Arial" w:hAnsi="Arial" w:cs="Arial"/>
                <w:b/>
                <w:bCs/>
                <w:sz w:val="32"/>
                <w:szCs w:val="32"/>
              </w:rPr>
              <w:t xml:space="preserve"> </w:t>
            </w:r>
          </w:p>
        </w:tc>
      </w:tr>
      <w:tr w:rsidR="00295928" w:rsidRPr="00295928" w:rsidTr="00295928">
        <w:trPr>
          <w:trHeight w:val="300"/>
        </w:trPr>
        <w:tc>
          <w:tcPr>
            <w:tcW w:w="2160" w:type="dxa"/>
            <w:vMerge w:val="restart"/>
            <w:tcBorders>
              <w:top w:val="single" w:sz="4" w:space="0" w:color="auto"/>
              <w:left w:val="single" w:sz="4" w:space="0" w:color="auto"/>
              <w:bottom w:val="nil"/>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Bílková Alena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716C2" w:rsidP="00295928">
            <w:pPr>
              <w:autoSpaceDE/>
              <w:autoSpaceDN/>
              <w:rPr>
                <w:sz w:val="22"/>
                <w:szCs w:val="22"/>
              </w:rPr>
            </w:pPr>
            <w:r>
              <w:rPr>
                <w:sz w:val="22"/>
                <w:szCs w:val="22"/>
              </w:rPr>
              <w:t>26.11. Hranice a rituály ve výchově dětí</w:t>
            </w:r>
          </w:p>
        </w:tc>
      </w:tr>
      <w:tr w:rsidR="00295928" w:rsidRPr="00295928" w:rsidTr="00E716C2">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716C2" w:rsidP="00295928">
            <w:pPr>
              <w:autoSpaceDE/>
              <w:autoSpaceDN/>
              <w:rPr>
                <w:sz w:val="22"/>
                <w:szCs w:val="22"/>
              </w:rPr>
            </w:pPr>
            <w:r>
              <w:rPr>
                <w:sz w:val="22"/>
                <w:szCs w:val="22"/>
              </w:rPr>
              <w:t>9.4. Logopedie každý den cíleně a hravě</w:t>
            </w:r>
          </w:p>
        </w:tc>
      </w:tr>
      <w:tr w:rsidR="00295928" w:rsidRPr="00295928" w:rsidTr="00E716C2">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716C2" w:rsidP="00295928">
            <w:pPr>
              <w:autoSpaceDE/>
              <w:autoSpaceDN/>
              <w:rPr>
                <w:sz w:val="22"/>
                <w:szCs w:val="22"/>
              </w:rPr>
            </w:pPr>
            <w:r>
              <w:rPr>
                <w:sz w:val="22"/>
                <w:szCs w:val="22"/>
              </w:rPr>
              <w:t>Erasmus+ - Slovensko</w:t>
            </w:r>
          </w:p>
        </w:tc>
      </w:tr>
      <w:tr w:rsidR="00295928" w:rsidRPr="00295928" w:rsidTr="00295928">
        <w:trPr>
          <w:trHeight w:val="300"/>
        </w:trPr>
        <w:tc>
          <w:tcPr>
            <w:tcW w:w="2160" w:type="dxa"/>
            <w:vMerge w:val="restart"/>
            <w:tcBorders>
              <w:top w:val="single" w:sz="4" w:space="0" w:color="auto"/>
              <w:left w:val="single" w:sz="4" w:space="0" w:color="auto"/>
              <w:bottom w:val="nil"/>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Cermanová Miroslava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716C2" w:rsidP="00295928">
            <w:pPr>
              <w:autoSpaceDE/>
              <w:autoSpaceDN/>
              <w:rPr>
                <w:sz w:val="22"/>
                <w:szCs w:val="22"/>
              </w:rPr>
            </w:pPr>
            <w:r>
              <w:rPr>
                <w:sz w:val="22"/>
                <w:szCs w:val="22"/>
              </w:rPr>
              <w:t>1.10. Specifika práce s dětmi s OMJ v mateřské škole</w:t>
            </w:r>
          </w:p>
        </w:tc>
      </w:tr>
      <w:tr w:rsidR="00295928" w:rsidRPr="00295928" w:rsidTr="00295928">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716C2" w:rsidP="00295928">
            <w:pPr>
              <w:autoSpaceDE/>
              <w:autoSpaceDN/>
              <w:rPr>
                <w:sz w:val="22"/>
                <w:szCs w:val="22"/>
              </w:rPr>
            </w:pPr>
            <w:r>
              <w:rPr>
                <w:sz w:val="22"/>
                <w:szCs w:val="22"/>
              </w:rPr>
              <w:t>25.6. Pohybové aktivity pro děti předškolního věku</w:t>
            </w:r>
          </w:p>
        </w:tc>
      </w:tr>
      <w:tr w:rsidR="00D92270" w:rsidRPr="00295928" w:rsidTr="00EE3770">
        <w:trPr>
          <w:trHeight w:val="300"/>
        </w:trPr>
        <w:tc>
          <w:tcPr>
            <w:tcW w:w="2160" w:type="dxa"/>
            <w:vMerge w:val="restart"/>
            <w:tcBorders>
              <w:top w:val="single" w:sz="4" w:space="0" w:color="auto"/>
              <w:left w:val="single" w:sz="4" w:space="0" w:color="auto"/>
              <w:right w:val="single" w:sz="4" w:space="0" w:color="auto"/>
            </w:tcBorders>
            <w:noWrap/>
            <w:hideMark/>
          </w:tcPr>
          <w:p w:rsidR="00D92270" w:rsidRPr="00295928" w:rsidRDefault="00D92270"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Čížková Jana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D92270" w:rsidRPr="00295928" w:rsidRDefault="00D92270" w:rsidP="00295928">
            <w:pPr>
              <w:autoSpaceDE/>
              <w:autoSpaceDN/>
              <w:rPr>
                <w:sz w:val="22"/>
                <w:szCs w:val="22"/>
              </w:rPr>
            </w:pPr>
            <w:r>
              <w:rPr>
                <w:sz w:val="22"/>
                <w:szCs w:val="22"/>
              </w:rPr>
              <w:t>1.10. Specifika práce s dětmi s OMJ v mateřské škole</w:t>
            </w:r>
          </w:p>
        </w:tc>
      </w:tr>
      <w:tr w:rsidR="00D92270" w:rsidRPr="00295928" w:rsidTr="00EE3770">
        <w:trPr>
          <w:trHeight w:val="300"/>
        </w:trPr>
        <w:tc>
          <w:tcPr>
            <w:tcW w:w="2160" w:type="dxa"/>
            <w:vMerge/>
            <w:tcBorders>
              <w:left w:val="single" w:sz="4" w:space="0" w:color="auto"/>
              <w:right w:val="single" w:sz="4" w:space="0" w:color="auto"/>
            </w:tcBorders>
            <w:vAlign w:val="center"/>
            <w:hideMark/>
          </w:tcPr>
          <w:p w:rsidR="00D92270" w:rsidRPr="00295928" w:rsidRDefault="00D92270"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D92270" w:rsidRPr="00295928" w:rsidRDefault="00D92270" w:rsidP="00295928">
            <w:pPr>
              <w:autoSpaceDE/>
              <w:autoSpaceDN/>
              <w:rPr>
                <w:sz w:val="22"/>
                <w:szCs w:val="22"/>
              </w:rPr>
            </w:pPr>
            <w:r>
              <w:rPr>
                <w:sz w:val="22"/>
                <w:szCs w:val="22"/>
              </w:rPr>
              <w:t>8.4. Výtvarné a pracovní činnosti pro rozvoj dětských dovedností</w:t>
            </w:r>
          </w:p>
        </w:tc>
      </w:tr>
      <w:tr w:rsidR="00D92270" w:rsidRPr="00295928" w:rsidTr="00EE3770">
        <w:trPr>
          <w:trHeight w:val="300"/>
        </w:trPr>
        <w:tc>
          <w:tcPr>
            <w:tcW w:w="2160" w:type="dxa"/>
            <w:vMerge/>
            <w:tcBorders>
              <w:left w:val="single" w:sz="4" w:space="0" w:color="auto"/>
              <w:right w:val="single" w:sz="4" w:space="0" w:color="auto"/>
            </w:tcBorders>
            <w:vAlign w:val="center"/>
            <w:hideMark/>
          </w:tcPr>
          <w:p w:rsidR="00D92270" w:rsidRPr="00295928" w:rsidRDefault="00D92270"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D92270" w:rsidRPr="00295928" w:rsidRDefault="00D92270" w:rsidP="00295928">
            <w:pPr>
              <w:autoSpaceDE/>
              <w:autoSpaceDN/>
              <w:rPr>
                <w:sz w:val="22"/>
                <w:szCs w:val="22"/>
              </w:rPr>
            </w:pPr>
            <w:r>
              <w:rPr>
                <w:sz w:val="22"/>
                <w:szCs w:val="22"/>
              </w:rPr>
              <w:t>25.6. Pohybové aktivity pro děti předškolního a školního věku</w:t>
            </w:r>
          </w:p>
        </w:tc>
      </w:tr>
      <w:tr w:rsidR="00D92270" w:rsidRPr="00295928" w:rsidTr="00EE3770">
        <w:trPr>
          <w:trHeight w:val="300"/>
        </w:trPr>
        <w:tc>
          <w:tcPr>
            <w:tcW w:w="2160" w:type="dxa"/>
            <w:tcBorders>
              <w:top w:val="single" w:sz="4" w:space="0" w:color="auto"/>
              <w:left w:val="single" w:sz="4" w:space="0" w:color="auto"/>
              <w:right w:val="single" w:sz="4" w:space="0" w:color="auto"/>
            </w:tcBorders>
            <w:vAlign w:val="center"/>
            <w:hideMark/>
          </w:tcPr>
          <w:p w:rsidR="00D92270" w:rsidRPr="00295928" w:rsidRDefault="00D92270" w:rsidP="00295928">
            <w:pPr>
              <w:autoSpaceDE/>
              <w:autoSpaceDN/>
              <w:rPr>
                <w:rFonts w:ascii="Calibri" w:hAnsi="Calibri" w:cs="Calibri"/>
                <w:b/>
                <w:bCs/>
                <w:color w:val="000000"/>
                <w:sz w:val="22"/>
                <w:szCs w:val="22"/>
              </w:rPr>
            </w:pPr>
            <w:proofErr w:type="spellStart"/>
            <w:r>
              <w:rPr>
                <w:rFonts w:ascii="Calibri" w:hAnsi="Calibri" w:cs="Calibri"/>
                <w:b/>
                <w:bCs/>
                <w:color w:val="000000"/>
                <w:sz w:val="22"/>
                <w:szCs w:val="22"/>
              </w:rPr>
              <w:t>Fořtíková</w:t>
            </w:r>
            <w:proofErr w:type="spellEnd"/>
            <w:r>
              <w:rPr>
                <w:rFonts w:ascii="Calibri" w:hAnsi="Calibri" w:cs="Calibri"/>
                <w:b/>
                <w:bCs/>
                <w:color w:val="000000"/>
                <w:sz w:val="22"/>
                <w:szCs w:val="22"/>
              </w:rPr>
              <w:t xml:space="preserve"> Ivana</w:t>
            </w:r>
          </w:p>
        </w:tc>
        <w:tc>
          <w:tcPr>
            <w:tcW w:w="7140" w:type="dxa"/>
            <w:tcBorders>
              <w:top w:val="single" w:sz="4" w:space="0" w:color="auto"/>
              <w:left w:val="single" w:sz="4" w:space="0" w:color="auto"/>
              <w:bottom w:val="single" w:sz="4" w:space="0" w:color="auto"/>
              <w:right w:val="single" w:sz="4" w:space="0" w:color="auto"/>
            </w:tcBorders>
            <w:noWrap/>
            <w:vAlign w:val="bottom"/>
          </w:tcPr>
          <w:p w:rsidR="00D92270" w:rsidRPr="00295928" w:rsidRDefault="00D92270" w:rsidP="00295928">
            <w:pPr>
              <w:autoSpaceDE/>
              <w:autoSpaceDN/>
              <w:rPr>
                <w:sz w:val="22"/>
                <w:szCs w:val="22"/>
              </w:rPr>
            </w:pPr>
            <w:r>
              <w:rPr>
                <w:sz w:val="22"/>
                <w:szCs w:val="22"/>
              </w:rPr>
              <w:t>17.6. Využití umělé inteligence při plánování aktivit a činností</w:t>
            </w:r>
          </w:p>
        </w:tc>
      </w:tr>
      <w:tr w:rsidR="00295928" w:rsidRPr="00295928" w:rsidTr="00295928">
        <w:trPr>
          <w:trHeight w:val="300"/>
        </w:trPr>
        <w:tc>
          <w:tcPr>
            <w:tcW w:w="2160" w:type="dxa"/>
            <w:vMerge w:val="restart"/>
            <w:tcBorders>
              <w:top w:val="single" w:sz="4" w:space="0" w:color="auto"/>
              <w:left w:val="single" w:sz="4" w:space="0" w:color="auto"/>
              <w:bottom w:val="nil"/>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Čížková Pavla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716C2" w:rsidP="00295928">
            <w:pPr>
              <w:autoSpaceDE/>
              <w:autoSpaceDN/>
              <w:rPr>
                <w:sz w:val="22"/>
                <w:szCs w:val="22"/>
              </w:rPr>
            </w:pPr>
            <w:r>
              <w:rPr>
                <w:sz w:val="22"/>
                <w:szCs w:val="22"/>
              </w:rPr>
              <w:t>19.8. Speciálně pedagogické minimum pro předškolní pedagogy</w:t>
            </w:r>
          </w:p>
        </w:tc>
      </w:tr>
      <w:tr w:rsidR="00295928" w:rsidRPr="00295928" w:rsidTr="00295928">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716C2" w:rsidP="00295928">
            <w:pPr>
              <w:autoSpaceDE/>
              <w:autoSpaceDN/>
              <w:rPr>
                <w:sz w:val="22"/>
                <w:szCs w:val="22"/>
              </w:rPr>
            </w:pPr>
            <w:r>
              <w:rPr>
                <w:sz w:val="22"/>
                <w:szCs w:val="22"/>
              </w:rPr>
              <w:t xml:space="preserve">20.8. </w:t>
            </w:r>
            <w:proofErr w:type="spellStart"/>
            <w:r>
              <w:rPr>
                <w:sz w:val="22"/>
                <w:szCs w:val="22"/>
              </w:rPr>
              <w:t>Artefiletika</w:t>
            </w:r>
            <w:proofErr w:type="spellEnd"/>
            <w:r>
              <w:rPr>
                <w:sz w:val="22"/>
                <w:szCs w:val="22"/>
              </w:rPr>
              <w:t xml:space="preserve"> pro MŠ – Ukázka ze Starých pověstí českých</w:t>
            </w:r>
          </w:p>
        </w:tc>
      </w:tr>
      <w:tr w:rsidR="00295928" w:rsidRPr="00295928" w:rsidTr="00295928">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716C2" w:rsidP="00295928">
            <w:pPr>
              <w:autoSpaceDE/>
              <w:autoSpaceDN/>
              <w:rPr>
                <w:sz w:val="22"/>
                <w:szCs w:val="22"/>
              </w:rPr>
            </w:pPr>
            <w:r>
              <w:rPr>
                <w:sz w:val="22"/>
                <w:szCs w:val="22"/>
              </w:rPr>
              <w:t>8.4. Výtvarné a pracovní činnosti pro rozvoj dětských dovedností</w:t>
            </w:r>
          </w:p>
        </w:tc>
      </w:tr>
      <w:tr w:rsidR="00295928" w:rsidRPr="00295928" w:rsidTr="00295928">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716C2" w:rsidP="00295928">
            <w:pPr>
              <w:autoSpaceDE/>
              <w:autoSpaceDN/>
              <w:rPr>
                <w:sz w:val="22"/>
                <w:szCs w:val="22"/>
              </w:rPr>
            </w:pPr>
            <w:r>
              <w:rPr>
                <w:sz w:val="22"/>
                <w:szCs w:val="22"/>
              </w:rPr>
              <w:t>Erasmus+ - Portugalsko</w:t>
            </w:r>
          </w:p>
        </w:tc>
      </w:tr>
      <w:tr w:rsidR="00295928"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Davidová Martina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D92270" w:rsidRDefault="00E716C2" w:rsidP="00295928">
            <w:pPr>
              <w:autoSpaceDE/>
              <w:autoSpaceDN/>
              <w:rPr>
                <w:sz w:val="22"/>
                <w:szCs w:val="22"/>
              </w:rPr>
            </w:pPr>
            <w:r>
              <w:rPr>
                <w:sz w:val="22"/>
                <w:szCs w:val="22"/>
              </w:rPr>
              <w:t>4.4. Logopedické chvilky</w:t>
            </w:r>
            <w:r w:rsidR="00D92270">
              <w:rPr>
                <w:sz w:val="22"/>
                <w:szCs w:val="22"/>
              </w:rPr>
              <w:t xml:space="preserve"> v MŠ</w:t>
            </w:r>
          </w:p>
          <w:p w:rsidR="00D92270" w:rsidRPr="00295928" w:rsidRDefault="00D92270" w:rsidP="00295928">
            <w:pPr>
              <w:autoSpaceDE/>
              <w:autoSpaceDN/>
              <w:rPr>
                <w:sz w:val="22"/>
                <w:szCs w:val="22"/>
              </w:rPr>
            </w:pPr>
            <w:r>
              <w:rPr>
                <w:sz w:val="22"/>
                <w:szCs w:val="22"/>
              </w:rPr>
              <w:t>20.5. Propojení logopedie s tělem – hmat, sluch a pohyb jako klíč k úspěchu</w:t>
            </w:r>
          </w:p>
        </w:tc>
      </w:tr>
      <w:tr w:rsidR="00295928" w:rsidRPr="00295928" w:rsidTr="00295928">
        <w:trPr>
          <w:trHeight w:val="300"/>
        </w:trPr>
        <w:tc>
          <w:tcPr>
            <w:tcW w:w="2160" w:type="dxa"/>
            <w:vMerge w:val="restart"/>
            <w:tcBorders>
              <w:top w:val="single" w:sz="4" w:space="0" w:color="auto"/>
              <w:left w:val="single" w:sz="4" w:space="0" w:color="auto"/>
              <w:bottom w:val="nil"/>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Hrábková Dana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D167F5" w:rsidP="00295928">
            <w:pPr>
              <w:autoSpaceDE/>
              <w:autoSpaceDN/>
              <w:rPr>
                <w:sz w:val="22"/>
                <w:szCs w:val="22"/>
              </w:rPr>
            </w:pPr>
            <w:r>
              <w:rPr>
                <w:sz w:val="22"/>
                <w:szCs w:val="22"/>
              </w:rPr>
              <w:t>1.10. Specifika práce s dětmi s OMJ v mateřské škole</w:t>
            </w:r>
          </w:p>
        </w:tc>
      </w:tr>
      <w:tr w:rsidR="00295928" w:rsidRPr="00295928" w:rsidTr="00D167F5">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D167F5" w:rsidP="00295928">
            <w:pPr>
              <w:autoSpaceDE/>
              <w:autoSpaceDN/>
              <w:rPr>
                <w:sz w:val="22"/>
                <w:szCs w:val="22"/>
              </w:rPr>
            </w:pPr>
            <w:r>
              <w:rPr>
                <w:sz w:val="22"/>
                <w:szCs w:val="22"/>
              </w:rPr>
              <w:t>2.4. Management EV ve školách a jeho přítomnost k posílení image – Potravinové zdroje současnosti i budoucnosti</w:t>
            </w:r>
          </w:p>
        </w:tc>
      </w:tr>
      <w:tr w:rsidR="00295928" w:rsidRPr="00295928" w:rsidTr="00D167F5">
        <w:trPr>
          <w:trHeight w:val="300"/>
        </w:trPr>
        <w:tc>
          <w:tcPr>
            <w:tcW w:w="2160" w:type="dxa"/>
            <w:vMerge w:val="restart"/>
            <w:tcBorders>
              <w:top w:val="single" w:sz="4" w:space="0" w:color="auto"/>
              <w:left w:val="single" w:sz="4" w:space="0" w:color="auto"/>
              <w:bottom w:val="nil"/>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Klímová Dita</w:t>
            </w: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D167F5" w:rsidP="00295928">
            <w:pPr>
              <w:autoSpaceDE/>
              <w:autoSpaceDN/>
              <w:rPr>
                <w:sz w:val="22"/>
                <w:szCs w:val="22"/>
              </w:rPr>
            </w:pPr>
            <w:r>
              <w:rPr>
                <w:sz w:val="22"/>
                <w:szCs w:val="22"/>
              </w:rPr>
              <w:t xml:space="preserve">9.10. </w:t>
            </w:r>
            <w:proofErr w:type="spellStart"/>
            <w:r>
              <w:rPr>
                <w:sz w:val="22"/>
                <w:szCs w:val="22"/>
              </w:rPr>
              <w:t>Forum</w:t>
            </w:r>
            <w:proofErr w:type="spellEnd"/>
            <w:r>
              <w:rPr>
                <w:sz w:val="22"/>
                <w:szCs w:val="22"/>
              </w:rPr>
              <w:t xml:space="preserve"> Mateřských škol</w:t>
            </w:r>
          </w:p>
        </w:tc>
      </w:tr>
      <w:tr w:rsidR="00295928" w:rsidRPr="00295928" w:rsidTr="00D167F5">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D167F5" w:rsidP="00295928">
            <w:pPr>
              <w:autoSpaceDE/>
              <w:autoSpaceDN/>
              <w:rPr>
                <w:sz w:val="22"/>
                <w:szCs w:val="22"/>
              </w:rPr>
            </w:pPr>
            <w:r>
              <w:rPr>
                <w:sz w:val="22"/>
                <w:szCs w:val="22"/>
              </w:rPr>
              <w:t>12.11. Odborné fórum předškolního vzdělávání IV. Aneb jaké je to být ředitelkou MŠ</w:t>
            </w:r>
          </w:p>
        </w:tc>
      </w:tr>
      <w:tr w:rsidR="00295928" w:rsidRPr="00295928" w:rsidTr="00D167F5">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616E63" w:rsidP="00295928">
            <w:pPr>
              <w:autoSpaceDE/>
              <w:autoSpaceDN/>
              <w:rPr>
                <w:sz w:val="22"/>
                <w:szCs w:val="22"/>
              </w:rPr>
            </w:pPr>
            <w:r>
              <w:rPr>
                <w:sz w:val="22"/>
                <w:szCs w:val="22"/>
              </w:rPr>
              <w:t>18.3. Fórum mateřských škol</w:t>
            </w:r>
          </w:p>
        </w:tc>
      </w:tr>
      <w:tr w:rsidR="00295928" w:rsidRPr="00295928" w:rsidTr="00D167F5">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616E63" w:rsidP="00295928">
            <w:pPr>
              <w:autoSpaceDE/>
              <w:autoSpaceDN/>
              <w:rPr>
                <w:sz w:val="22"/>
                <w:szCs w:val="22"/>
              </w:rPr>
            </w:pPr>
            <w:r>
              <w:rPr>
                <w:sz w:val="22"/>
                <w:szCs w:val="22"/>
              </w:rPr>
              <w:t>27.3. Nové RVP PV a revize vlastního ŠVP MŠ dle požadavků MŠMT a ČŠI</w:t>
            </w:r>
          </w:p>
        </w:tc>
      </w:tr>
      <w:tr w:rsidR="00295928" w:rsidRPr="00295928" w:rsidTr="00295928">
        <w:trPr>
          <w:trHeight w:val="300"/>
        </w:trPr>
        <w:tc>
          <w:tcPr>
            <w:tcW w:w="2160" w:type="dxa"/>
            <w:vMerge w:val="restart"/>
            <w:tcBorders>
              <w:top w:val="single" w:sz="4" w:space="0" w:color="auto"/>
              <w:left w:val="single" w:sz="4" w:space="0" w:color="auto"/>
              <w:bottom w:val="nil"/>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Komrsková Helena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616E63" w:rsidP="00295928">
            <w:pPr>
              <w:autoSpaceDE/>
              <w:autoSpaceDN/>
              <w:rPr>
                <w:sz w:val="22"/>
                <w:szCs w:val="22"/>
              </w:rPr>
            </w:pPr>
            <w:r>
              <w:rPr>
                <w:sz w:val="22"/>
                <w:szCs w:val="22"/>
              </w:rPr>
              <w:t xml:space="preserve">10.4. Základy matematické </w:t>
            </w:r>
            <w:proofErr w:type="spellStart"/>
            <w:r>
              <w:rPr>
                <w:sz w:val="22"/>
                <w:szCs w:val="22"/>
              </w:rPr>
              <w:t>pregramotnosti</w:t>
            </w:r>
            <w:proofErr w:type="spellEnd"/>
            <w:r>
              <w:rPr>
                <w:sz w:val="22"/>
                <w:szCs w:val="22"/>
              </w:rPr>
              <w:t xml:space="preserve"> v mateřské škole</w:t>
            </w:r>
          </w:p>
        </w:tc>
      </w:tr>
      <w:tr w:rsidR="00295928" w:rsidRPr="00295928" w:rsidTr="00295928">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616E63" w:rsidP="00295928">
            <w:pPr>
              <w:autoSpaceDE/>
              <w:autoSpaceDN/>
              <w:rPr>
                <w:sz w:val="22"/>
                <w:szCs w:val="22"/>
              </w:rPr>
            </w:pPr>
            <w:r>
              <w:rPr>
                <w:sz w:val="22"/>
                <w:szCs w:val="22"/>
              </w:rPr>
              <w:t>CANVA</w:t>
            </w:r>
          </w:p>
        </w:tc>
      </w:tr>
      <w:tr w:rsidR="00295928" w:rsidRPr="00295928" w:rsidTr="00295928">
        <w:trPr>
          <w:trHeight w:val="300"/>
        </w:trPr>
        <w:tc>
          <w:tcPr>
            <w:tcW w:w="2160" w:type="dxa"/>
            <w:vMerge w:val="restart"/>
            <w:tcBorders>
              <w:top w:val="single" w:sz="4" w:space="0" w:color="auto"/>
              <w:left w:val="single" w:sz="4" w:space="0" w:color="auto"/>
              <w:bottom w:val="nil"/>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Kovářová Petra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616E63" w:rsidP="00295928">
            <w:pPr>
              <w:autoSpaceDE/>
              <w:autoSpaceDN/>
              <w:rPr>
                <w:sz w:val="22"/>
                <w:szCs w:val="22"/>
              </w:rPr>
            </w:pPr>
            <w:r>
              <w:rPr>
                <w:sz w:val="22"/>
                <w:szCs w:val="22"/>
              </w:rPr>
              <w:t>16.1. FKSP od 1.1.2025 v praxi</w:t>
            </w:r>
          </w:p>
        </w:tc>
      </w:tr>
      <w:tr w:rsidR="00295928" w:rsidRPr="00295928" w:rsidTr="00295928">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616E63" w:rsidP="00295928">
            <w:pPr>
              <w:autoSpaceDE/>
              <w:autoSpaceDN/>
              <w:rPr>
                <w:sz w:val="22"/>
                <w:szCs w:val="22"/>
              </w:rPr>
            </w:pPr>
            <w:proofErr w:type="gramStart"/>
            <w:r>
              <w:rPr>
                <w:sz w:val="22"/>
                <w:szCs w:val="22"/>
              </w:rPr>
              <w:t>31.3.  Umělá</w:t>
            </w:r>
            <w:proofErr w:type="gramEnd"/>
            <w:r>
              <w:rPr>
                <w:sz w:val="22"/>
                <w:szCs w:val="22"/>
              </w:rPr>
              <w:t xml:space="preserve"> inteligence pro administrativní profese – praktické příklady</w:t>
            </w:r>
          </w:p>
        </w:tc>
      </w:tr>
      <w:tr w:rsidR="00295928" w:rsidRPr="00295928" w:rsidTr="00295928">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616E63" w:rsidP="00295928">
            <w:pPr>
              <w:autoSpaceDE/>
              <w:autoSpaceDN/>
              <w:rPr>
                <w:sz w:val="22"/>
                <w:szCs w:val="22"/>
              </w:rPr>
            </w:pPr>
            <w:r>
              <w:rPr>
                <w:sz w:val="22"/>
                <w:szCs w:val="22"/>
              </w:rPr>
              <w:t>27.3. Nové RVP PV a revize vlastního ŠVP MŠ dle požadavků MŠMT a ČŠI</w:t>
            </w:r>
          </w:p>
        </w:tc>
      </w:tr>
      <w:tr w:rsidR="00295928" w:rsidRPr="00295928" w:rsidTr="00616E63">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616E63" w:rsidP="00295928">
            <w:pPr>
              <w:autoSpaceDE/>
              <w:autoSpaceDN/>
              <w:rPr>
                <w:sz w:val="22"/>
                <w:szCs w:val="22"/>
              </w:rPr>
            </w:pPr>
            <w:r>
              <w:rPr>
                <w:sz w:val="22"/>
                <w:szCs w:val="22"/>
              </w:rPr>
              <w:t>Erasmus+ Slovensko</w:t>
            </w:r>
          </w:p>
        </w:tc>
      </w:tr>
      <w:tr w:rsidR="00295928" w:rsidRPr="00295928" w:rsidTr="00295928">
        <w:trPr>
          <w:trHeight w:val="300"/>
        </w:trPr>
        <w:tc>
          <w:tcPr>
            <w:tcW w:w="2160" w:type="dxa"/>
            <w:vMerge w:val="restart"/>
            <w:tcBorders>
              <w:top w:val="single" w:sz="4" w:space="0" w:color="auto"/>
              <w:left w:val="single" w:sz="4" w:space="0" w:color="auto"/>
              <w:bottom w:val="nil"/>
              <w:right w:val="single" w:sz="4" w:space="0" w:color="auto"/>
            </w:tcBorders>
            <w:noWrap/>
            <w:hideMark/>
          </w:tcPr>
          <w:p w:rsidR="00295928" w:rsidRPr="00295928" w:rsidRDefault="00295928" w:rsidP="00295928">
            <w:pPr>
              <w:autoSpaceDE/>
              <w:autoSpaceDN/>
              <w:rPr>
                <w:rFonts w:ascii="Calibri" w:hAnsi="Calibri" w:cs="Calibri"/>
                <w:b/>
                <w:bCs/>
                <w:color w:val="000000"/>
                <w:sz w:val="22"/>
                <w:szCs w:val="22"/>
              </w:rPr>
            </w:pPr>
            <w:proofErr w:type="spellStart"/>
            <w:r w:rsidRPr="00295928">
              <w:rPr>
                <w:rFonts w:ascii="Calibri" w:hAnsi="Calibri" w:cs="Calibri"/>
                <w:b/>
                <w:bCs/>
                <w:color w:val="000000"/>
                <w:sz w:val="22"/>
                <w:szCs w:val="22"/>
              </w:rPr>
              <w:t>Kuksová</w:t>
            </w:r>
            <w:proofErr w:type="spellEnd"/>
            <w:r w:rsidRPr="00295928">
              <w:rPr>
                <w:rFonts w:ascii="Calibri" w:hAnsi="Calibri" w:cs="Calibri"/>
                <w:b/>
                <w:bCs/>
                <w:color w:val="000000"/>
                <w:sz w:val="22"/>
                <w:szCs w:val="22"/>
              </w:rPr>
              <w:t xml:space="preserve"> Lada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616E63" w:rsidP="00295928">
            <w:pPr>
              <w:autoSpaceDE/>
              <w:autoSpaceDN/>
              <w:rPr>
                <w:sz w:val="22"/>
                <w:szCs w:val="22"/>
              </w:rPr>
            </w:pPr>
            <w:r>
              <w:rPr>
                <w:sz w:val="22"/>
                <w:szCs w:val="22"/>
              </w:rPr>
              <w:t>19.8. Speciálně pedagogické minimum pro předškolní pedagogy</w:t>
            </w:r>
          </w:p>
        </w:tc>
      </w:tr>
      <w:tr w:rsidR="00295928" w:rsidRPr="00295928" w:rsidTr="00295928">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Default="00616E63" w:rsidP="00295928">
            <w:pPr>
              <w:autoSpaceDE/>
              <w:autoSpaceDN/>
              <w:rPr>
                <w:sz w:val="22"/>
                <w:szCs w:val="22"/>
              </w:rPr>
            </w:pPr>
            <w:r>
              <w:rPr>
                <w:sz w:val="22"/>
                <w:szCs w:val="22"/>
              </w:rPr>
              <w:t xml:space="preserve">20.8. </w:t>
            </w:r>
            <w:proofErr w:type="spellStart"/>
            <w:r>
              <w:rPr>
                <w:sz w:val="22"/>
                <w:szCs w:val="22"/>
              </w:rPr>
              <w:t>Artefiletika</w:t>
            </w:r>
            <w:proofErr w:type="spellEnd"/>
            <w:r>
              <w:rPr>
                <w:sz w:val="22"/>
                <w:szCs w:val="22"/>
              </w:rPr>
              <w:t xml:space="preserve"> pro MŠ – Ukázka ze Starých pověstí českých</w:t>
            </w:r>
          </w:p>
          <w:p w:rsidR="00616E63" w:rsidRDefault="00616E63" w:rsidP="00295928">
            <w:pPr>
              <w:autoSpaceDE/>
              <w:autoSpaceDN/>
              <w:rPr>
                <w:sz w:val="22"/>
                <w:szCs w:val="22"/>
              </w:rPr>
            </w:pPr>
            <w:r>
              <w:rPr>
                <w:sz w:val="22"/>
                <w:szCs w:val="22"/>
              </w:rPr>
              <w:t>9.10. Sensory play I</w:t>
            </w:r>
          </w:p>
          <w:p w:rsidR="00616E63" w:rsidRDefault="00616E63" w:rsidP="00295928">
            <w:pPr>
              <w:autoSpaceDE/>
              <w:autoSpaceDN/>
              <w:rPr>
                <w:sz w:val="22"/>
                <w:szCs w:val="22"/>
              </w:rPr>
            </w:pPr>
            <w:r>
              <w:rPr>
                <w:sz w:val="22"/>
                <w:szCs w:val="22"/>
              </w:rPr>
              <w:t>6.11. Sensory play II</w:t>
            </w:r>
          </w:p>
          <w:p w:rsidR="00616E63" w:rsidRPr="00295928" w:rsidRDefault="00616E63" w:rsidP="00295928">
            <w:pPr>
              <w:autoSpaceDE/>
              <w:autoSpaceDN/>
              <w:rPr>
                <w:sz w:val="22"/>
                <w:szCs w:val="22"/>
              </w:rPr>
            </w:pPr>
            <w:r>
              <w:rPr>
                <w:sz w:val="22"/>
                <w:szCs w:val="22"/>
              </w:rPr>
              <w:t>12.3. Rozvoj grafomotorických dovedností a odstranění grafomotorických obtíží</w:t>
            </w:r>
          </w:p>
        </w:tc>
      </w:tr>
      <w:tr w:rsidR="00295928"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vAlign w:val="bottom"/>
            <w:hideMark/>
          </w:tcPr>
          <w:p w:rsidR="00295928" w:rsidRPr="00295928" w:rsidRDefault="00295928" w:rsidP="00295928">
            <w:pPr>
              <w:autoSpaceDE/>
              <w:autoSpaceDN/>
              <w:rPr>
                <w:rFonts w:ascii="Calibri" w:hAnsi="Calibri" w:cs="Calibri"/>
                <w:b/>
                <w:bCs/>
                <w:color w:val="000000"/>
                <w:sz w:val="22"/>
                <w:szCs w:val="22"/>
              </w:rPr>
            </w:pPr>
            <w:proofErr w:type="spellStart"/>
            <w:r w:rsidRPr="00295928">
              <w:rPr>
                <w:rFonts w:ascii="Calibri" w:hAnsi="Calibri" w:cs="Calibri"/>
                <w:b/>
                <w:bCs/>
                <w:color w:val="000000"/>
                <w:sz w:val="22"/>
                <w:szCs w:val="22"/>
              </w:rPr>
              <w:lastRenderedPageBreak/>
              <w:t>Nečadová</w:t>
            </w:r>
            <w:proofErr w:type="spellEnd"/>
            <w:r w:rsidRPr="00295928">
              <w:rPr>
                <w:rFonts w:ascii="Calibri" w:hAnsi="Calibri" w:cs="Calibri"/>
                <w:b/>
                <w:bCs/>
                <w:color w:val="000000"/>
                <w:sz w:val="22"/>
                <w:szCs w:val="22"/>
              </w:rPr>
              <w:t xml:space="preserve"> Markéta</w:t>
            </w:r>
          </w:p>
        </w:tc>
        <w:tc>
          <w:tcPr>
            <w:tcW w:w="7140" w:type="dxa"/>
            <w:tcBorders>
              <w:top w:val="single" w:sz="4" w:space="0" w:color="auto"/>
              <w:left w:val="single" w:sz="4" w:space="0" w:color="auto"/>
              <w:bottom w:val="single" w:sz="4" w:space="0" w:color="auto"/>
              <w:right w:val="single" w:sz="4" w:space="0" w:color="auto"/>
            </w:tcBorders>
            <w:vAlign w:val="bottom"/>
            <w:hideMark/>
          </w:tcPr>
          <w:p w:rsidR="00295928" w:rsidRDefault="00616E63" w:rsidP="00295928">
            <w:pPr>
              <w:autoSpaceDE/>
              <w:autoSpaceDN/>
              <w:rPr>
                <w:sz w:val="22"/>
                <w:szCs w:val="22"/>
              </w:rPr>
            </w:pPr>
            <w:r>
              <w:rPr>
                <w:sz w:val="22"/>
                <w:szCs w:val="22"/>
              </w:rPr>
              <w:t>4.4. Logopedické chvilky v MŠ</w:t>
            </w:r>
          </w:p>
          <w:p w:rsidR="00616E63" w:rsidRPr="00295928" w:rsidRDefault="00616E63" w:rsidP="00295928">
            <w:pPr>
              <w:autoSpaceDE/>
              <w:autoSpaceDN/>
              <w:rPr>
                <w:sz w:val="22"/>
                <w:szCs w:val="22"/>
              </w:rPr>
            </w:pPr>
            <w:r>
              <w:rPr>
                <w:sz w:val="22"/>
                <w:szCs w:val="22"/>
              </w:rPr>
              <w:t>20.5. Propojení logopedie s tělem: Hmat, sluch a pohyb jako klíč k úspěchu</w:t>
            </w:r>
          </w:p>
        </w:tc>
      </w:tr>
      <w:tr w:rsidR="00295928"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noWrap/>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Jandová Ladislava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E445B" w:rsidP="00295928">
            <w:pPr>
              <w:autoSpaceDE/>
              <w:autoSpaceDN/>
              <w:rPr>
                <w:sz w:val="22"/>
                <w:szCs w:val="22"/>
              </w:rPr>
            </w:pPr>
            <w:r>
              <w:rPr>
                <w:sz w:val="22"/>
                <w:szCs w:val="22"/>
              </w:rPr>
              <w:t xml:space="preserve">31.1. Školní </w:t>
            </w:r>
            <w:proofErr w:type="gramStart"/>
            <w:r>
              <w:rPr>
                <w:sz w:val="22"/>
                <w:szCs w:val="22"/>
              </w:rPr>
              <w:t>zralost - připravenost</w:t>
            </w:r>
            <w:proofErr w:type="gramEnd"/>
          </w:p>
        </w:tc>
      </w:tr>
      <w:tr w:rsidR="00295928" w:rsidRPr="00295928" w:rsidTr="00EE445B">
        <w:trPr>
          <w:trHeight w:val="300"/>
        </w:trPr>
        <w:tc>
          <w:tcPr>
            <w:tcW w:w="2160" w:type="dxa"/>
            <w:tcBorders>
              <w:top w:val="single" w:sz="4" w:space="0" w:color="auto"/>
              <w:left w:val="single" w:sz="4" w:space="0" w:color="auto"/>
              <w:bottom w:val="single" w:sz="4" w:space="0" w:color="auto"/>
              <w:right w:val="single" w:sz="4" w:space="0" w:color="auto"/>
            </w:tcBorders>
            <w:noWrap/>
            <w:hideMark/>
          </w:tcPr>
          <w:p w:rsidR="00295928" w:rsidRPr="00295928" w:rsidRDefault="00295928" w:rsidP="00295928">
            <w:pPr>
              <w:autoSpaceDE/>
              <w:autoSpaceDN/>
              <w:rPr>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E445B" w:rsidP="00295928">
            <w:pPr>
              <w:autoSpaceDE/>
              <w:autoSpaceDN/>
              <w:rPr>
                <w:sz w:val="22"/>
                <w:szCs w:val="22"/>
              </w:rPr>
            </w:pPr>
            <w:r>
              <w:rPr>
                <w:sz w:val="22"/>
                <w:szCs w:val="22"/>
              </w:rPr>
              <w:t>28.4. Spolupráce s rodiči před nástupem dětí do MŠ</w:t>
            </w:r>
          </w:p>
        </w:tc>
      </w:tr>
      <w:tr w:rsidR="00295928"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Třasáková Martina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E445B" w:rsidP="00295928">
            <w:pPr>
              <w:autoSpaceDE/>
              <w:autoSpaceDN/>
              <w:rPr>
                <w:sz w:val="22"/>
                <w:szCs w:val="22"/>
              </w:rPr>
            </w:pPr>
            <w:r>
              <w:rPr>
                <w:sz w:val="22"/>
                <w:szCs w:val="22"/>
              </w:rPr>
              <w:t>14.4. Cílený rozvoj řečových dovedností předškolního věku</w:t>
            </w:r>
          </w:p>
        </w:tc>
      </w:tr>
      <w:tr w:rsidR="00295928" w:rsidRPr="00295928" w:rsidTr="00295928">
        <w:trPr>
          <w:trHeight w:val="300"/>
        </w:trPr>
        <w:tc>
          <w:tcPr>
            <w:tcW w:w="2160" w:type="dxa"/>
            <w:tcBorders>
              <w:top w:val="single" w:sz="4" w:space="0" w:color="auto"/>
              <w:left w:val="single" w:sz="4" w:space="0" w:color="auto"/>
              <w:bottom w:val="nil"/>
              <w:right w:val="single" w:sz="4" w:space="0" w:color="auto"/>
            </w:tcBorders>
            <w:noWrap/>
            <w:vAlign w:val="bottom"/>
            <w:hideMark/>
          </w:tcPr>
          <w:p w:rsidR="00295928" w:rsidRPr="00295928" w:rsidRDefault="00295928" w:rsidP="00295928">
            <w:pPr>
              <w:autoSpaceDE/>
              <w:autoSpaceDN/>
              <w:rPr>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E445B" w:rsidP="00295928">
            <w:pPr>
              <w:autoSpaceDE/>
              <w:autoSpaceDN/>
              <w:rPr>
                <w:sz w:val="22"/>
                <w:szCs w:val="22"/>
              </w:rPr>
            </w:pPr>
            <w:r>
              <w:rPr>
                <w:sz w:val="22"/>
                <w:szCs w:val="22"/>
              </w:rPr>
              <w:t xml:space="preserve">6.12. Selektivní prevence – řízení vztahů v třídním </w:t>
            </w:r>
            <w:proofErr w:type="gramStart"/>
            <w:r>
              <w:rPr>
                <w:sz w:val="22"/>
                <w:szCs w:val="22"/>
              </w:rPr>
              <w:t>kolektivu - techniky</w:t>
            </w:r>
            <w:proofErr w:type="gramEnd"/>
          </w:p>
        </w:tc>
      </w:tr>
      <w:tr w:rsidR="00295928" w:rsidRPr="00295928" w:rsidTr="00EE445B">
        <w:trPr>
          <w:trHeight w:val="300"/>
        </w:trPr>
        <w:tc>
          <w:tcPr>
            <w:tcW w:w="2160" w:type="dxa"/>
            <w:vMerge w:val="restart"/>
            <w:tcBorders>
              <w:top w:val="single" w:sz="4" w:space="0" w:color="auto"/>
              <w:left w:val="single" w:sz="4" w:space="0" w:color="auto"/>
              <w:bottom w:val="nil"/>
              <w:right w:val="single" w:sz="4" w:space="0" w:color="auto"/>
            </w:tcBorders>
            <w:noWrap/>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Potěšilová Lenka</w:t>
            </w: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E445B" w:rsidP="00295928">
            <w:pPr>
              <w:autoSpaceDE/>
              <w:autoSpaceDN/>
              <w:rPr>
                <w:sz w:val="22"/>
                <w:szCs w:val="22"/>
              </w:rPr>
            </w:pPr>
            <w:r>
              <w:rPr>
                <w:sz w:val="22"/>
                <w:szCs w:val="22"/>
              </w:rPr>
              <w:t>13.12. Ergonomie a rozvoj dětské kresby</w:t>
            </w:r>
          </w:p>
        </w:tc>
      </w:tr>
      <w:tr w:rsidR="00295928" w:rsidRPr="00295928" w:rsidTr="00EE445B">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E445B" w:rsidP="00295928">
            <w:pPr>
              <w:autoSpaceDE/>
              <w:autoSpaceDN/>
              <w:rPr>
                <w:sz w:val="22"/>
                <w:szCs w:val="22"/>
              </w:rPr>
            </w:pPr>
            <w:r>
              <w:rPr>
                <w:sz w:val="22"/>
                <w:szCs w:val="22"/>
              </w:rPr>
              <w:t>6.6. Nadaný žák v běžné třídě</w:t>
            </w:r>
          </w:p>
        </w:tc>
      </w:tr>
      <w:tr w:rsidR="00295928" w:rsidRPr="00295928" w:rsidTr="00EE445B">
        <w:trPr>
          <w:trHeight w:val="300"/>
        </w:trPr>
        <w:tc>
          <w:tcPr>
            <w:tcW w:w="2160" w:type="dxa"/>
            <w:vMerge w:val="restart"/>
            <w:tcBorders>
              <w:top w:val="single" w:sz="4" w:space="0" w:color="auto"/>
              <w:left w:val="single" w:sz="4" w:space="0" w:color="auto"/>
              <w:bottom w:val="nil"/>
              <w:right w:val="single" w:sz="4" w:space="0" w:color="auto"/>
            </w:tcBorders>
            <w:noWrap/>
            <w:hideMark/>
          </w:tcPr>
          <w:p w:rsidR="00295928" w:rsidRPr="00295928" w:rsidRDefault="00295928" w:rsidP="00295928">
            <w:pPr>
              <w:autoSpaceDE/>
              <w:autoSpaceDN/>
              <w:rPr>
                <w:rFonts w:ascii="Calibri" w:hAnsi="Calibri" w:cs="Calibri"/>
                <w:b/>
                <w:bCs/>
                <w:color w:val="000000"/>
                <w:sz w:val="22"/>
                <w:szCs w:val="22"/>
              </w:rPr>
            </w:pPr>
            <w:proofErr w:type="spellStart"/>
            <w:r w:rsidRPr="00295928">
              <w:rPr>
                <w:rFonts w:ascii="Calibri" w:hAnsi="Calibri" w:cs="Calibri"/>
                <w:b/>
                <w:bCs/>
                <w:color w:val="000000"/>
                <w:sz w:val="22"/>
                <w:szCs w:val="22"/>
              </w:rPr>
              <w:t>Smiatková</w:t>
            </w:r>
            <w:proofErr w:type="spellEnd"/>
            <w:r w:rsidRPr="00295928">
              <w:rPr>
                <w:rFonts w:ascii="Calibri" w:hAnsi="Calibri" w:cs="Calibri"/>
                <w:b/>
                <w:bCs/>
                <w:color w:val="000000"/>
                <w:sz w:val="22"/>
                <w:szCs w:val="22"/>
              </w:rPr>
              <w:t xml:space="preserve"> Hana</w:t>
            </w: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E445B" w:rsidP="00295928">
            <w:pPr>
              <w:autoSpaceDE/>
              <w:autoSpaceDN/>
              <w:rPr>
                <w:sz w:val="22"/>
                <w:szCs w:val="22"/>
              </w:rPr>
            </w:pPr>
            <w:r>
              <w:rPr>
                <w:sz w:val="22"/>
                <w:szCs w:val="22"/>
              </w:rPr>
              <w:t>2. a 23.10. Připravujeme předškoláka do 1. třídy</w:t>
            </w:r>
          </w:p>
        </w:tc>
      </w:tr>
      <w:tr w:rsidR="00295928" w:rsidRPr="00295928" w:rsidTr="00EE445B">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E445B" w:rsidP="00295928">
            <w:pPr>
              <w:autoSpaceDE/>
              <w:autoSpaceDN/>
              <w:rPr>
                <w:sz w:val="22"/>
                <w:szCs w:val="22"/>
              </w:rPr>
            </w:pPr>
            <w:r>
              <w:rPr>
                <w:sz w:val="22"/>
                <w:szCs w:val="22"/>
              </w:rPr>
              <w:t xml:space="preserve">31.3. Polytechnická </w:t>
            </w:r>
            <w:proofErr w:type="spellStart"/>
            <w:r>
              <w:rPr>
                <w:sz w:val="22"/>
                <w:szCs w:val="22"/>
              </w:rPr>
              <w:t>pregramotnost</w:t>
            </w:r>
            <w:proofErr w:type="spellEnd"/>
            <w:r>
              <w:rPr>
                <w:sz w:val="22"/>
                <w:szCs w:val="22"/>
              </w:rPr>
              <w:t xml:space="preserve"> v MŠ</w:t>
            </w:r>
          </w:p>
        </w:tc>
      </w:tr>
      <w:tr w:rsidR="00295928" w:rsidRPr="00295928" w:rsidTr="00EE445B">
        <w:trPr>
          <w:trHeight w:val="300"/>
        </w:trPr>
        <w:tc>
          <w:tcPr>
            <w:tcW w:w="2160" w:type="dxa"/>
            <w:vMerge w:val="restart"/>
            <w:tcBorders>
              <w:top w:val="single" w:sz="4" w:space="0" w:color="auto"/>
              <w:left w:val="single" w:sz="4" w:space="0" w:color="auto"/>
              <w:bottom w:val="nil"/>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Synková Eliška</w:t>
            </w: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E445B" w:rsidP="00295928">
            <w:pPr>
              <w:autoSpaceDE/>
              <w:autoSpaceDN/>
              <w:rPr>
                <w:sz w:val="22"/>
                <w:szCs w:val="22"/>
              </w:rPr>
            </w:pPr>
            <w:r>
              <w:rPr>
                <w:sz w:val="22"/>
                <w:szCs w:val="22"/>
              </w:rPr>
              <w:t>6.3. Metodika s </w:t>
            </w:r>
            <w:proofErr w:type="spellStart"/>
            <w:r>
              <w:rPr>
                <w:sz w:val="22"/>
                <w:szCs w:val="22"/>
              </w:rPr>
              <w:t>orffovskými</w:t>
            </w:r>
            <w:proofErr w:type="spellEnd"/>
            <w:r>
              <w:rPr>
                <w:sz w:val="22"/>
                <w:szCs w:val="22"/>
              </w:rPr>
              <w:t xml:space="preserve"> nástroji</w:t>
            </w:r>
          </w:p>
        </w:tc>
      </w:tr>
      <w:tr w:rsidR="00295928" w:rsidRPr="00295928" w:rsidTr="00EE445B">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E445B" w:rsidP="00295928">
            <w:pPr>
              <w:autoSpaceDE/>
              <w:autoSpaceDN/>
              <w:rPr>
                <w:sz w:val="22"/>
                <w:szCs w:val="22"/>
              </w:rPr>
            </w:pPr>
            <w:r>
              <w:rPr>
                <w:sz w:val="22"/>
                <w:szCs w:val="22"/>
              </w:rPr>
              <w:t>25.6. Pohybové aktivity pro děti předškolního a školního věku</w:t>
            </w:r>
          </w:p>
        </w:tc>
      </w:tr>
      <w:tr w:rsidR="00295928" w:rsidRPr="00295928" w:rsidTr="00295928">
        <w:trPr>
          <w:trHeight w:val="300"/>
        </w:trPr>
        <w:tc>
          <w:tcPr>
            <w:tcW w:w="2160" w:type="dxa"/>
            <w:tcBorders>
              <w:top w:val="single" w:sz="4" w:space="0" w:color="auto"/>
              <w:left w:val="single" w:sz="4" w:space="0" w:color="auto"/>
              <w:bottom w:val="nil"/>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Vokatá Hedvika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E445B" w:rsidP="00295928">
            <w:pPr>
              <w:autoSpaceDE/>
              <w:autoSpaceDN/>
              <w:rPr>
                <w:sz w:val="22"/>
                <w:szCs w:val="22"/>
              </w:rPr>
            </w:pPr>
            <w:r>
              <w:rPr>
                <w:sz w:val="22"/>
                <w:szCs w:val="22"/>
              </w:rPr>
              <w:t>4.12. Motivace k vyrovnanému pracovnímu a osobnímu životu</w:t>
            </w:r>
          </w:p>
        </w:tc>
      </w:tr>
      <w:tr w:rsidR="00295928" w:rsidRPr="00295928" w:rsidTr="00EE445B">
        <w:trPr>
          <w:trHeight w:val="300"/>
        </w:trPr>
        <w:tc>
          <w:tcPr>
            <w:tcW w:w="2160" w:type="dxa"/>
            <w:vMerge w:val="restart"/>
            <w:tcBorders>
              <w:top w:val="single" w:sz="4" w:space="0" w:color="auto"/>
              <w:left w:val="single" w:sz="4" w:space="0" w:color="auto"/>
              <w:bottom w:val="nil"/>
              <w:right w:val="single" w:sz="4" w:space="0" w:color="auto"/>
            </w:tcBorders>
            <w:noWrap/>
            <w:hideMark/>
          </w:tcPr>
          <w:p w:rsidR="00295928" w:rsidRPr="00295928" w:rsidRDefault="00295928" w:rsidP="00295928">
            <w:pPr>
              <w:autoSpaceDE/>
              <w:autoSpaceDN/>
              <w:rPr>
                <w:rFonts w:ascii="Calibri" w:hAnsi="Calibri" w:cs="Calibri"/>
                <w:b/>
                <w:bCs/>
                <w:color w:val="000000"/>
                <w:sz w:val="22"/>
                <w:szCs w:val="22"/>
              </w:rPr>
            </w:pPr>
            <w:r w:rsidRPr="00295928">
              <w:rPr>
                <w:rFonts w:ascii="Calibri" w:hAnsi="Calibri" w:cs="Calibri"/>
                <w:b/>
                <w:bCs/>
                <w:color w:val="000000"/>
                <w:sz w:val="22"/>
                <w:szCs w:val="22"/>
              </w:rPr>
              <w:t>Vykročilová Hana</w:t>
            </w: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E445B" w:rsidP="00295928">
            <w:pPr>
              <w:autoSpaceDE/>
              <w:autoSpaceDN/>
              <w:rPr>
                <w:sz w:val="22"/>
                <w:szCs w:val="22"/>
              </w:rPr>
            </w:pPr>
            <w:r>
              <w:rPr>
                <w:sz w:val="22"/>
                <w:szCs w:val="22"/>
              </w:rPr>
              <w:t>14.11. Jak udržet emoce pod kontrolou</w:t>
            </w:r>
          </w:p>
        </w:tc>
      </w:tr>
      <w:tr w:rsidR="00295928" w:rsidRPr="00295928" w:rsidTr="00EE445B">
        <w:trPr>
          <w:trHeight w:val="300"/>
        </w:trPr>
        <w:tc>
          <w:tcPr>
            <w:tcW w:w="2160" w:type="dxa"/>
            <w:vMerge/>
            <w:tcBorders>
              <w:top w:val="single" w:sz="4" w:space="0" w:color="auto"/>
              <w:left w:val="single" w:sz="4" w:space="0" w:color="auto"/>
              <w:bottom w:val="nil"/>
              <w:right w:val="single" w:sz="4" w:space="0" w:color="auto"/>
            </w:tcBorders>
            <w:vAlign w:val="center"/>
            <w:hideMark/>
          </w:tcPr>
          <w:p w:rsidR="00295928" w:rsidRPr="00295928" w:rsidRDefault="00295928" w:rsidP="00295928">
            <w:pPr>
              <w:autoSpaceDE/>
              <w:autoSpaceDN/>
              <w:rPr>
                <w:rFonts w:ascii="Calibri" w:hAnsi="Calibri" w:cs="Calibri"/>
                <w:b/>
                <w:bCs/>
                <w:color w:val="000000"/>
                <w:sz w:val="22"/>
                <w:szCs w:val="22"/>
              </w:rPr>
            </w:pPr>
          </w:p>
        </w:tc>
        <w:tc>
          <w:tcPr>
            <w:tcW w:w="7140" w:type="dxa"/>
            <w:tcBorders>
              <w:top w:val="single" w:sz="4" w:space="0" w:color="auto"/>
              <w:left w:val="single" w:sz="4" w:space="0" w:color="auto"/>
              <w:bottom w:val="single" w:sz="4" w:space="0" w:color="auto"/>
              <w:right w:val="single" w:sz="4" w:space="0" w:color="auto"/>
            </w:tcBorders>
            <w:noWrap/>
            <w:vAlign w:val="bottom"/>
          </w:tcPr>
          <w:p w:rsidR="00295928" w:rsidRPr="00295928" w:rsidRDefault="00EE445B" w:rsidP="00295928">
            <w:pPr>
              <w:autoSpaceDE/>
              <w:autoSpaceDN/>
              <w:rPr>
                <w:sz w:val="22"/>
                <w:szCs w:val="22"/>
              </w:rPr>
            </w:pPr>
            <w:r>
              <w:rPr>
                <w:sz w:val="22"/>
                <w:szCs w:val="22"/>
              </w:rPr>
              <w:t>11.4. Práce s dítětem v afektu</w:t>
            </w:r>
          </w:p>
        </w:tc>
      </w:tr>
      <w:tr w:rsidR="00295928"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hideMark/>
          </w:tcPr>
          <w:p w:rsidR="00295928" w:rsidRPr="00295928" w:rsidRDefault="00295928" w:rsidP="00295928">
            <w:pPr>
              <w:autoSpaceDE/>
              <w:autoSpaceDN/>
              <w:rPr>
                <w:rFonts w:ascii="Calibri" w:hAnsi="Calibri" w:cs="Calibri"/>
                <w:b/>
                <w:bCs/>
                <w:color w:val="000000"/>
                <w:sz w:val="22"/>
                <w:szCs w:val="22"/>
              </w:rPr>
            </w:pPr>
            <w:proofErr w:type="spellStart"/>
            <w:r w:rsidRPr="00295928">
              <w:rPr>
                <w:rFonts w:ascii="Calibri" w:hAnsi="Calibri" w:cs="Calibri"/>
                <w:b/>
                <w:bCs/>
                <w:color w:val="000000"/>
                <w:sz w:val="22"/>
                <w:szCs w:val="22"/>
              </w:rPr>
              <w:t>Cimbalová</w:t>
            </w:r>
            <w:proofErr w:type="spellEnd"/>
            <w:r w:rsidRPr="00295928">
              <w:rPr>
                <w:rFonts w:ascii="Calibri" w:hAnsi="Calibri" w:cs="Calibri"/>
                <w:b/>
                <w:bCs/>
                <w:color w:val="000000"/>
                <w:sz w:val="22"/>
                <w:szCs w:val="22"/>
              </w:rPr>
              <w:t xml:space="preserve"> Ivana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Default="00295928" w:rsidP="00295928">
            <w:pPr>
              <w:autoSpaceDE/>
              <w:autoSpaceDN/>
              <w:rPr>
                <w:sz w:val="22"/>
                <w:szCs w:val="22"/>
              </w:rPr>
            </w:pPr>
            <w:r w:rsidRPr="00295928">
              <w:rPr>
                <w:sz w:val="22"/>
                <w:szCs w:val="22"/>
              </w:rPr>
              <w:t>Hygienické minimum</w:t>
            </w:r>
          </w:p>
          <w:p w:rsidR="00EE445B" w:rsidRPr="00295928" w:rsidRDefault="00EE445B" w:rsidP="00295928">
            <w:pPr>
              <w:autoSpaceDE/>
              <w:autoSpaceDN/>
              <w:rPr>
                <w:sz w:val="22"/>
                <w:szCs w:val="22"/>
              </w:rPr>
            </w:pPr>
            <w:r>
              <w:rPr>
                <w:sz w:val="22"/>
                <w:szCs w:val="22"/>
              </w:rPr>
              <w:t>7.4. Luštěniny a bezmasá jídla v teorii a praxi</w:t>
            </w:r>
          </w:p>
        </w:tc>
      </w:tr>
      <w:tr w:rsidR="00295928"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EE445B" w:rsidP="00295928">
            <w:pPr>
              <w:autoSpaceDE/>
              <w:autoSpaceDN/>
              <w:rPr>
                <w:rFonts w:ascii="Calibri" w:hAnsi="Calibri" w:cs="Calibri"/>
                <w:b/>
                <w:bCs/>
                <w:color w:val="000000"/>
                <w:sz w:val="22"/>
                <w:szCs w:val="22"/>
              </w:rPr>
            </w:pPr>
            <w:r>
              <w:rPr>
                <w:rFonts w:ascii="Calibri" w:hAnsi="Calibri" w:cs="Calibri"/>
                <w:b/>
                <w:bCs/>
                <w:color w:val="000000"/>
                <w:sz w:val="22"/>
                <w:szCs w:val="22"/>
              </w:rPr>
              <w:t>Kučerová Tereza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295928" w:rsidRPr="00295928" w:rsidRDefault="00295928" w:rsidP="00295928">
            <w:pPr>
              <w:autoSpaceDE/>
              <w:autoSpaceDN/>
              <w:rPr>
                <w:sz w:val="22"/>
                <w:szCs w:val="22"/>
              </w:rPr>
            </w:pPr>
            <w:r w:rsidRPr="00295928">
              <w:rPr>
                <w:sz w:val="22"/>
                <w:szCs w:val="22"/>
              </w:rPr>
              <w:t>Hygienické minimum</w:t>
            </w:r>
          </w:p>
        </w:tc>
      </w:tr>
      <w:tr w:rsidR="003B26C1"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noWrap/>
            <w:vAlign w:val="bottom"/>
            <w:hideMark/>
          </w:tcPr>
          <w:p w:rsidR="003B26C1" w:rsidRPr="00295928" w:rsidRDefault="003B26C1" w:rsidP="003B26C1">
            <w:pPr>
              <w:autoSpaceDE/>
              <w:autoSpaceDN/>
              <w:rPr>
                <w:rFonts w:ascii="Calibri" w:hAnsi="Calibri" w:cs="Calibri"/>
                <w:b/>
                <w:bCs/>
                <w:color w:val="000000"/>
                <w:sz w:val="22"/>
                <w:szCs w:val="22"/>
              </w:rPr>
            </w:pPr>
            <w:r>
              <w:rPr>
                <w:rFonts w:ascii="Calibri" w:hAnsi="Calibri" w:cs="Calibri"/>
                <w:b/>
                <w:bCs/>
                <w:color w:val="000000"/>
                <w:sz w:val="22"/>
                <w:szCs w:val="22"/>
              </w:rPr>
              <w:t>Trefilová Jaroslava</w:t>
            </w:r>
          </w:p>
        </w:tc>
        <w:tc>
          <w:tcPr>
            <w:tcW w:w="7140" w:type="dxa"/>
            <w:tcBorders>
              <w:top w:val="single" w:sz="4" w:space="0" w:color="auto"/>
              <w:left w:val="single" w:sz="4" w:space="0" w:color="auto"/>
              <w:bottom w:val="single" w:sz="4" w:space="0" w:color="auto"/>
              <w:right w:val="single" w:sz="4" w:space="0" w:color="auto"/>
            </w:tcBorders>
            <w:vAlign w:val="bottom"/>
            <w:hideMark/>
          </w:tcPr>
          <w:p w:rsidR="003B26C1" w:rsidRPr="00295928" w:rsidRDefault="003B26C1" w:rsidP="003B26C1">
            <w:pPr>
              <w:autoSpaceDE/>
              <w:autoSpaceDN/>
              <w:rPr>
                <w:sz w:val="22"/>
                <w:szCs w:val="22"/>
              </w:rPr>
            </w:pPr>
            <w:r w:rsidRPr="00295928">
              <w:rPr>
                <w:sz w:val="22"/>
                <w:szCs w:val="22"/>
              </w:rPr>
              <w:t>Hygienické minimum</w:t>
            </w:r>
          </w:p>
        </w:tc>
      </w:tr>
      <w:tr w:rsidR="003B26C1"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noWrap/>
            <w:vAlign w:val="bottom"/>
            <w:hideMark/>
          </w:tcPr>
          <w:p w:rsidR="003B26C1" w:rsidRPr="00295928" w:rsidRDefault="003B26C1" w:rsidP="003B26C1">
            <w:pPr>
              <w:autoSpaceDE/>
              <w:autoSpaceDN/>
              <w:rPr>
                <w:rFonts w:ascii="Calibri" w:hAnsi="Calibri" w:cs="Calibri"/>
                <w:b/>
                <w:bCs/>
                <w:color w:val="000000"/>
                <w:sz w:val="22"/>
                <w:szCs w:val="22"/>
              </w:rPr>
            </w:pPr>
            <w:r w:rsidRPr="00295928">
              <w:rPr>
                <w:rFonts w:ascii="Calibri" w:hAnsi="Calibri" w:cs="Calibri"/>
                <w:b/>
                <w:bCs/>
                <w:color w:val="000000"/>
                <w:sz w:val="22"/>
                <w:szCs w:val="22"/>
              </w:rPr>
              <w:t>Hlaváčková Zdeňka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3B26C1" w:rsidRPr="00295928" w:rsidRDefault="003B26C1" w:rsidP="003B26C1">
            <w:pPr>
              <w:autoSpaceDE/>
              <w:autoSpaceDN/>
              <w:rPr>
                <w:sz w:val="22"/>
                <w:szCs w:val="22"/>
              </w:rPr>
            </w:pPr>
            <w:r w:rsidRPr="00295928">
              <w:rPr>
                <w:sz w:val="22"/>
                <w:szCs w:val="22"/>
              </w:rPr>
              <w:t>Hygienické minimum</w:t>
            </w:r>
          </w:p>
        </w:tc>
      </w:tr>
      <w:tr w:rsidR="003B26C1"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noWrap/>
            <w:vAlign w:val="bottom"/>
            <w:hideMark/>
          </w:tcPr>
          <w:p w:rsidR="003B26C1" w:rsidRPr="00295928" w:rsidRDefault="003B26C1" w:rsidP="003B26C1">
            <w:pPr>
              <w:autoSpaceDE/>
              <w:autoSpaceDN/>
              <w:rPr>
                <w:rFonts w:ascii="Calibri" w:hAnsi="Calibri" w:cs="Calibri"/>
                <w:b/>
                <w:bCs/>
                <w:color w:val="000000"/>
                <w:sz w:val="22"/>
                <w:szCs w:val="22"/>
              </w:rPr>
            </w:pPr>
            <w:r w:rsidRPr="00295928">
              <w:rPr>
                <w:rFonts w:ascii="Calibri" w:hAnsi="Calibri" w:cs="Calibri"/>
                <w:b/>
                <w:bCs/>
                <w:color w:val="000000"/>
                <w:sz w:val="22"/>
                <w:szCs w:val="22"/>
              </w:rPr>
              <w:t>Matoušková Eva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3B26C1" w:rsidRPr="00295928" w:rsidRDefault="003B26C1" w:rsidP="003B26C1">
            <w:pPr>
              <w:autoSpaceDE/>
              <w:autoSpaceDN/>
              <w:rPr>
                <w:rFonts w:ascii="Calibri" w:hAnsi="Calibri" w:cs="Calibri"/>
                <w:b/>
                <w:bCs/>
                <w:color w:val="000000"/>
                <w:sz w:val="22"/>
                <w:szCs w:val="22"/>
              </w:rPr>
            </w:pPr>
          </w:p>
        </w:tc>
      </w:tr>
      <w:tr w:rsidR="003B26C1" w:rsidRPr="00295928" w:rsidTr="00295928">
        <w:trPr>
          <w:trHeight w:val="300"/>
        </w:trPr>
        <w:tc>
          <w:tcPr>
            <w:tcW w:w="2160" w:type="dxa"/>
            <w:tcBorders>
              <w:top w:val="single" w:sz="4" w:space="0" w:color="auto"/>
              <w:left w:val="single" w:sz="4" w:space="0" w:color="auto"/>
              <w:bottom w:val="single" w:sz="4" w:space="0" w:color="auto"/>
              <w:right w:val="single" w:sz="4" w:space="0" w:color="auto"/>
            </w:tcBorders>
            <w:noWrap/>
            <w:vAlign w:val="bottom"/>
            <w:hideMark/>
          </w:tcPr>
          <w:p w:rsidR="003B26C1" w:rsidRPr="00295928" w:rsidRDefault="00F474A4" w:rsidP="003B26C1">
            <w:pPr>
              <w:autoSpaceDE/>
              <w:autoSpaceDN/>
              <w:rPr>
                <w:rFonts w:ascii="Calibri" w:hAnsi="Calibri" w:cs="Calibri"/>
                <w:b/>
                <w:bCs/>
                <w:color w:val="000000"/>
                <w:sz w:val="22"/>
                <w:szCs w:val="22"/>
              </w:rPr>
            </w:pPr>
            <w:proofErr w:type="spellStart"/>
            <w:r>
              <w:rPr>
                <w:rFonts w:ascii="Calibri" w:hAnsi="Calibri" w:cs="Calibri"/>
                <w:b/>
                <w:bCs/>
                <w:color w:val="000000"/>
                <w:sz w:val="22"/>
                <w:szCs w:val="22"/>
              </w:rPr>
              <w:t>Marčonová</w:t>
            </w:r>
            <w:proofErr w:type="spellEnd"/>
            <w:r>
              <w:rPr>
                <w:rFonts w:ascii="Calibri" w:hAnsi="Calibri" w:cs="Calibri"/>
                <w:b/>
                <w:bCs/>
                <w:color w:val="000000"/>
                <w:sz w:val="22"/>
                <w:szCs w:val="22"/>
              </w:rPr>
              <w:t xml:space="preserve"> I</w:t>
            </w:r>
            <w:r w:rsidR="00513CDA">
              <w:rPr>
                <w:rFonts w:ascii="Calibri" w:hAnsi="Calibri" w:cs="Calibri"/>
                <w:b/>
                <w:bCs/>
                <w:color w:val="000000"/>
                <w:sz w:val="22"/>
                <w:szCs w:val="22"/>
              </w:rPr>
              <w:t>rena</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3B26C1" w:rsidRPr="00295928" w:rsidRDefault="003B26C1" w:rsidP="003B26C1">
            <w:pPr>
              <w:autoSpaceDE/>
              <w:autoSpaceDN/>
              <w:rPr>
                <w:rFonts w:ascii="Calibri" w:hAnsi="Calibri" w:cs="Calibri"/>
                <w:b/>
                <w:bCs/>
                <w:color w:val="000000"/>
                <w:sz w:val="22"/>
                <w:szCs w:val="22"/>
              </w:rPr>
            </w:pPr>
          </w:p>
        </w:tc>
      </w:tr>
      <w:tr w:rsidR="003B26C1" w:rsidRPr="00295928" w:rsidTr="00295928">
        <w:trPr>
          <w:trHeight w:val="285"/>
        </w:trPr>
        <w:tc>
          <w:tcPr>
            <w:tcW w:w="2160" w:type="dxa"/>
            <w:tcBorders>
              <w:top w:val="single" w:sz="4" w:space="0" w:color="auto"/>
              <w:left w:val="single" w:sz="4" w:space="0" w:color="auto"/>
              <w:bottom w:val="single" w:sz="4" w:space="0" w:color="auto"/>
              <w:right w:val="single" w:sz="4" w:space="0" w:color="auto"/>
            </w:tcBorders>
            <w:noWrap/>
            <w:vAlign w:val="bottom"/>
            <w:hideMark/>
          </w:tcPr>
          <w:p w:rsidR="003B26C1" w:rsidRPr="00295928" w:rsidRDefault="003B26C1" w:rsidP="003B26C1">
            <w:pPr>
              <w:autoSpaceDE/>
              <w:autoSpaceDN/>
              <w:rPr>
                <w:rFonts w:ascii="Arial" w:hAnsi="Arial" w:cs="Arial"/>
                <w:b/>
                <w:bCs/>
                <w:sz w:val="22"/>
                <w:szCs w:val="22"/>
              </w:rPr>
            </w:pPr>
            <w:r w:rsidRPr="00295928">
              <w:rPr>
                <w:rFonts w:ascii="Arial" w:hAnsi="Arial" w:cs="Arial"/>
                <w:b/>
                <w:bCs/>
                <w:sz w:val="22"/>
                <w:szCs w:val="22"/>
              </w:rPr>
              <w:t>VŠICHNI</w:t>
            </w:r>
          </w:p>
        </w:tc>
        <w:tc>
          <w:tcPr>
            <w:tcW w:w="7140" w:type="dxa"/>
            <w:tcBorders>
              <w:top w:val="single" w:sz="4" w:space="0" w:color="auto"/>
              <w:left w:val="single" w:sz="4" w:space="0" w:color="auto"/>
              <w:bottom w:val="single" w:sz="4" w:space="0" w:color="auto"/>
              <w:right w:val="single" w:sz="4" w:space="0" w:color="auto"/>
            </w:tcBorders>
            <w:noWrap/>
            <w:vAlign w:val="bottom"/>
            <w:hideMark/>
          </w:tcPr>
          <w:p w:rsidR="003B26C1" w:rsidRPr="00295928" w:rsidRDefault="003B26C1" w:rsidP="003B26C1">
            <w:pPr>
              <w:autoSpaceDE/>
              <w:autoSpaceDN/>
              <w:rPr>
                <w:b/>
                <w:bCs/>
                <w:sz w:val="22"/>
                <w:szCs w:val="22"/>
              </w:rPr>
            </w:pPr>
            <w:r>
              <w:rPr>
                <w:b/>
                <w:bCs/>
                <w:sz w:val="22"/>
                <w:szCs w:val="22"/>
              </w:rPr>
              <w:t>29</w:t>
            </w:r>
            <w:r w:rsidRPr="00295928">
              <w:rPr>
                <w:b/>
                <w:bCs/>
                <w:sz w:val="22"/>
                <w:szCs w:val="22"/>
              </w:rPr>
              <w:t>.</w:t>
            </w:r>
            <w:r>
              <w:rPr>
                <w:b/>
                <w:bCs/>
                <w:sz w:val="22"/>
                <w:szCs w:val="22"/>
              </w:rPr>
              <w:t>8</w:t>
            </w:r>
            <w:r w:rsidRPr="00295928">
              <w:rPr>
                <w:b/>
                <w:bCs/>
                <w:sz w:val="22"/>
                <w:szCs w:val="22"/>
              </w:rPr>
              <w:t xml:space="preserve">. školení BOZP a PO </w:t>
            </w:r>
          </w:p>
        </w:tc>
      </w:tr>
    </w:tbl>
    <w:p w:rsidR="006E5100" w:rsidRPr="00EA7DD6" w:rsidRDefault="006E5100" w:rsidP="00FA06D2"/>
    <w:p w:rsidR="00940584" w:rsidRPr="00940584" w:rsidRDefault="00940584" w:rsidP="00295928">
      <w:pPr>
        <w:ind w:left="709"/>
        <w:rPr>
          <w:rFonts w:cs="Calibri"/>
        </w:rPr>
      </w:pPr>
    </w:p>
    <w:p w:rsidR="00ED4558" w:rsidRDefault="00940584" w:rsidP="002B5192">
      <w:pPr>
        <w:jc w:val="both"/>
      </w:pPr>
      <w:r>
        <w:t>Naší prioritou do budoucna je podpora dalšího vzdělávání pedagogických pracovníků, budování školy jako učící se organizace, která na sobě neustále pracuje.</w:t>
      </w:r>
      <w:r w:rsidR="00203875">
        <w:t xml:space="preserve"> Součástí je i </w:t>
      </w:r>
      <w:r w:rsidR="00203875" w:rsidRPr="00203875">
        <w:rPr>
          <w:b/>
        </w:rPr>
        <w:t>samostudium</w:t>
      </w:r>
      <w:r w:rsidR="00203875" w:rsidRPr="007136DA">
        <w:t xml:space="preserve"> (Školní vzdělávací program, </w:t>
      </w:r>
      <w:r w:rsidR="000137D1">
        <w:t>v</w:t>
      </w:r>
      <w:r w:rsidR="00203875" w:rsidRPr="007136DA">
        <w:t xml:space="preserve">yhodnocování pokroků dětí v MŠ, </w:t>
      </w:r>
      <w:r w:rsidR="00203875">
        <w:t>četba odborné literatury, a vzájemné sdílení</w:t>
      </w:r>
      <w:r w:rsidR="00203875" w:rsidRPr="00C80E27">
        <w:t xml:space="preserve"> na pedagogických poradách</w:t>
      </w:r>
      <w:r w:rsidR="00203875">
        <w:t>)</w:t>
      </w:r>
      <w:r w:rsidR="00C170BC">
        <w:t>.</w:t>
      </w:r>
    </w:p>
    <w:p w:rsidR="00305EF7" w:rsidRDefault="00305EF7" w:rsidP="002B5192">
      <w:pPr>
        <w:jc w:val="both"/>
      </w:pPr>
    </w:p>
    <w:p w:rsidR="00452B72" w:rsidRPr="007136DA" w:rsidRDefault="00452B72" w:rsidP="004D304C">
      <w:pPr>
        <w:pStyle w:val="Podtitul"/>
        <w:autoSpaceDE/>
        <w:autoSpaceDN/>
        <w:jc w:val="both"/>
        <w:rPr>
          <w:b w:val="0"/>
          <w:bCs w:val="0"/>
          <w:u w:val="single"/>
        </w:rPr>
      </w:pPr>
      <w:r w:rsidRPr="007136DA">
        <w:rPr>
          <w:b w:val="0"/>
          <w:bCs w:val="0"/>
          <w:u w:val="single"/>
        </w:rPr>
        <w:t xml:space="preserve">  </w:t>
      </w:r>
    </w:p>
    <w:p w:rsidR="008A66C5" w:rsidRPr="00682CB3" w:rsidRDefault="00947D21" w:rsidP="00B320BF">
      <w:pPr>
        <w:pStyle w:val="Podtitul"/>
        <w:numPr>
          <w:ilvl w:val="0"/>
          <w:numId w:val="2"/>
        </w:numPr>
        <w:jc w:val="both"/>
        <w:rPr>
          <w:bCs w:val="0"/>
          <w:color w:val="00B0F0"/>
          <w:u w:val="single"/>
        </w:rPr>
      </w:pPr>
      <w:r w:rsidRPr="00682CB3">
        <w:rPr>
          <w:bCs w:val="0"/>
          <w:color w:val="00B0F0"/>
        </w:rPr>
        <w:t>Zápis</w:t>
      </w:r>
      <w:r w:rsidR="00866653" w:rsidRPr="00682CB3">
        <w:rPr>
          <w:bCs w:val="0"/>
          <w:color w:val="00B0F0"/>
        </w:rPr>
        <w:t xml:space="preserve"> do MŠ pro školní rok 20</w:t>
      </w:r>
      <w:r w:rsidR="000137D1">
        <w:rPr>
          <w:bCs w:val="0"/>
          <w:color w:val="00B0F0"/>
        </w:rPr>
        <w:t>2</w:t>
      </w:r>
      <w:r w:rsidR="00C96AFC">
        <w:rPr>
          <w:bCs w:val="0"/>
          <w:color w:val="00B0F0"/>
        </w:rPr>
        <w:t>5</w:t>
      </w:r>
      <w:r w:rsidR="00113EC3" w:rsidRPr="00682CB3">
        <w:rPr>
          <w:bCs w:val="0"/>
          <w:color w:val="00B0F0"/>
        </w:rPr>
        <w:t>/</w:t>
      </w:r>
      <w:r w:rsidR="000137D1">
        <w:rPr>
          <w:bCs w:val="0"/>
          <w:color w:val="00B0F0"/>
        </w:rPr>
        <w:t>202</w:t>
      </w:r>
      <w:r w:rsidR="00C96AFC">
        <w:rPr>
          <w:bCs w:val="0"/>
          <w:color w:val="00B0F0"/>
        </w:rPr>
        <w:t>6</w:t>
      </w:r>
    </w:p>
    <w:p w:rsidR="009571CF" w:rsidRDefault="009571CF" w:rsidP="00B320BF">
      <w:pPr>
        <w:pStyle w:val="Podtitul"/>
        <w:ind w:left="340"/>
        <w:jc w:val="both"/>
        <w:rPr>
          <w:bCs w:val="0"/>
        </w:rPr>
      </w:pPr>
    </w:p>
    <w:p w:rsidR="00B66F53" w:rsidRDefault="00113EC3" w:rsidP="00B320BF">
      <w:pPr>
        <w:jc w:val="both"/>
      </w:pPr>
      <w:r>
        <w:t>Zápis dne</w:t>
      </w:r>
      <w:r w:rsidR="004A3BE1">
        <w:t xml:space="preserve"> </w:t>
      </w:r>
      <w:r w:rsidR="00513CDA">
        <w:t>5</w:t>
      </w:r>
      <w:r w:rsidR="00101F03">
        <w:t>.</w:t>
      </w:r>
      <w:r w:rsidR="007136DA">
        <w:t>5.20</w:t>
      </w:r>
      <w:r w:rsidR="000137D1">
        <w:t>2</w:t>
      </w:r>
      <w:r w:rsidR="00513CDA">
        <w:t>5</w:t>
      </w:r>
    </w:p>
    <w:p w:rsidR="000976E1" w:rsidRPr="00B66F53" w:rsidRDefault="000976E1" w:rsidP="00B320BF">
      <w:pPr>
        <w:jc w:val="both"/>
      </w:pPr>
    </w:p>
    <w:tbl>
      <w:tblPr>
        <w:tblpPr w:leftFromText="141" w:rightFromText="141" w:vertAnchor="text" w:horzAnchor="margin" w:tblpY="164"/>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00"/>
        <w:gridCol w:w="867"/>
        <w:gridCol w:w="868"/>
        <w:gridCol w:w="1027"/>
        <w:gridCol w:w="793"/>
        <w:gridCol w:w="773"/>
        <w:gridCol w:w="1027"/>
        <w:gridCol w:w="1167"/>
        <w:gridCol w:w="2046"/>
      </w:tblGrid>
      <w:tr w:rsidR="00046D37" w:rsidTr="00E2006B">
        <w:trPr>
          <w:cantSplit/>
          <w:trHeight w:val="862"/>
        </w:trPr>
        <w:tc>
          <w:tcPr>
            <w:tcW w:w="1000" w:type="dxa"/>
            <w:vAlign w:val="center"/>
          </w:tcPr>
          <w:p w:rsidR="00336E24" w:rsidRPr="00FD660E" w:rsidRDefault="00336E24" w:rsidP="00B320BF">
            <w:pPr>
              <w:jc w:val="both"/>
            </w:pPr>
          </w:p>
        </w:tc>
        <w:tc>
          <w:tcPr>
            <w:tcW w:w="2762" w:type="dxa"/>
            <w:gridSpan w:val="3"/>
            <w:vAlign w:val="center"/>
          </w:tcPr>
          <w:p w:rsidR="00336E24" w:rsidRPr="00FD660E" w:rsidRDefault="00336E24" w:rsidP="00B320BF">
            <w:pPr>
              <w:jc w:val="both"/>
            </w:pPr>
            <w:r w:rsidRPr="00FD660E">
              <w:t>přihlášené děti</w:t>
            </w:r>
          </w:p>
        </w:tc>
        <w:tc>
          <w:tcPr>
            <w:tcW w:w="2593" w:type="dxa"/>
            <w:gridSpan w:val="3"/>
            <w:vAlign w:val="center"/>
          </w:tcPr>
          <w:p w:rsidR="00336E24" w:rsidRPr="00FD660E" w:rsidRDefault="00336E24" w:rsidP="00B320BF">
            <w:pPr>
              <w:jc w:val="both"/>
            </w:pPr>
            <w:r w:rsidRPr="00FD660E">
              <w:t>přijaté děti</w:t>
            </w:r>
          </w:p>
        </w:tc>
        <w:tc>
          <w:tcPr>
            <w:tcW w:w="1167" w:type="dxa"/>
            <w:vMerge w:val="restart"/>
            <w:shd w:val="clear" w:color="auto" w:fill="auto"/>
            <w:vAlign w:val="center"/>
          </w:tcPr>
          <w:p w:rsidR="00336E24" w:rsidRPr="00FD660E" w:rsidRDefault="00336E24" w:rsidP="00B320BF">
            <w:pPr>
              <w:jc w:val="both"/>
              <w:rPr>
                <w:spacing w:val="-6"/>
              </w:rPr>
            </w:pPr>
            <w:r w:rsidRPr="00FD660E">
              <w:rPr>
                <w:spacing w:val="-6"/>
              </w:rPr>
              <w:t>děti odcházející do ZŠ</w:t>
            </w:r>
          </w:p>
        </w:tc>
        <w:tc>
          <w:tcPr>
            <w:tcW w:w="2046" w:type="dxa"/>
            <w:vMerge w:val="restart"/>
            <w:shd w:val="clear" w:color="auto" w:fill="auto"/>
            <w:vAlign w:val="center"/>
          </w:tcPr>
          <w:p w:rsidR="00046D37" w:rsidRDefault="00113EC3" w:rsidP="00113EC3">
            <w:pPr>
              <w:rPr>
                <w:spacing w:val="-6"/>
              </w:rPr>
            </w:pPr>
            <w:r>
              <w:rPr>
                <w:spacing w:val="-6"/>
              </w:rPr>
              <w:t xml:space="preserve">Počet </w:t>
            </w:r>
            <w:r w:rsidR="00336E24" w:rsidRPr="00FD660E">
              <w:rPr>
                <w:spacing w:val="-6"/>
              </w:rPr>
              <w:t>vydaných rozhodnutí o nepřijetí</w:t>
            </w:r>
            <w:r w:rsidR="00046D37">
              <w:rPr>
                <w:spacing w:val="-6"/>
              </w:rPr>
              <w:t xml:space="preserve"> / </w:t>
            </w:r>
            <w:r w:rsidR="00046D37" w:rsidRPr="00046D37">
              <w:rPr>
                <w:spacing w:val="-6"/>
              </w:rPr>
              <w:t>odvolání</w:t>
            </w:r>
            <w:r w:rsidR="00046D37">
              <w:rPr>
                <w:spacing w:val="-6"/>
              </w:rPr>
              <w:t xml:space="preserve"> /</w:t>
            </w:r>
          </w:p>
          <w:p w:rsidR="00336E24" w:rsidRPr="00FD660E" w:rsidRDefault="00046D37" w:rsidP="00113EC3">
            <w:pPr>
              <w:rPr>
                <w:spacing w:val="-6"/>
              </w:rPr>
            </w:pPr>
            <w:r>
              <w:rPr>
                <w:spacing w:val="-6"/>
              </w:rPr>
              <w:t>zamítnuto KÚ</w:t>
            </w:r>
          </w:p>
        </w:tc>
      </w:tr>
      <w:tr w:rsidR="00046D37" w:rsidTr="00E2006B">
        <w:trPr>
          <w:cantSplit/>
          <w:trHeight w:val="324"/>
        </w:trPr>
        <w:tc>
          <w:tcPr>
            <w:tcW w:w="1000" w:type="dxa"/>
            <w:vMerge w:val="restart"/>
            <w:vAlign w:val="center"/>
          </w:tcPr>
          <w:p w:rsidR="00FD660E" w:rsidRDefault="00FD660E" w:rsidP="00B320BF">
            <w:pPr>
              <w:jc w:val="both"/>
            </w:pPr>
          </w:p>
          <w:p w:rsidR="00FD660E" w:rsidRDefault="00FD660E" w:rsidP="00B320BF">
            <w:pPr>
              <w:jc w:val="both"/>
            </w:pPr>
          </w:p>
          <w:p w:rsidR="00FD660E" w:rsidRDefault="00513CDA" w:rsidP="00113EC3">
            <w:pPr>
              <w:jc w:val="center"/>
            </w:pPr>
            <w:r>
              <w:t>39</w:t>
            </w:r>
          </w:p>
          <w:p w:rsidR="00FD660E" w:rsidRDefault="00FD660E" w:rsidP="00113EC3">
            <w:pPr>
              <w:jc w:val="center"/>
            </w:pPr>
          </w:p>
          <w:p w:rsidR="00336E24" w:rsidRPr="00FD660E" w:rsidRDefault="00336E24" w:rsidP="00113EC3">
            <w:pPr>
              <w:jc w:val="center"/>
            </w:pPr>
            <w:r w:rsidRPr="00FD660E">
              <w:t>počet</w:t>
            </w:r>
          </w:p>
        </w:tc>
        <w:tc>
          <w:tcPr>
            <w:tcW w:w="2762" w:type="dxa"/>
            <w:gridSpan w:val="3"/>
            <w:vAlign w:val="center"/>
          </w:tcPr>
          <w:p w:rsidR="00336E24" w:rsidRPr="00FD660E" w:rsidRDefault="00336E24" w:rsidP="00B320BF">
            <w:pPr>
              <w:jc w:val="both"/>
            </w:pPr>
            <w:r w:rsidRPr="00FD660E">
              <w:t>z toho:</w:t>
            </w:r>
          </w:p>
        </w:tc>
        <w:tc>
          <w:tcPr>
            <w:tcW w:w="2593" w:type="dxa"/>
            <w:gridSpan w:val="3"/>
            <w:vAlign w:val="center"/>
          </w:tcPr>
          <w:p w:rsidR="00336E24" w:rsidRPr="00FD660E" w:rsidRDefault="00336E24" w:rsidP="00B320BF">
            <w:pPr>
              <w:jc w:val="both"/>
            </w:pPr>
            <w:r w:rsidRPr="00FD660E">
              <w:t>z toho:</w:t>
            </w:r>
          </w:p>
        </w:tc>
        <w:tc>
          <w:tcPr>
            <w:tcW w:w="1167" w:type="dxa"/>
            <w:vMerge/>
            <w:vAlign w:val="center"/>
          </w:tcPr>
          <w:p w:rsidR="00336E24" w:rsidRPr="00FD660E" w:rsidRDefault="00336E24" w:rsidP="00B320BF">
            <w:pPr>
              <w:jc w:val="both"/>
            </w:pPr>
          </w:p>
        </w:tc>
        <w:tc>
          <w:tcPr>
            <w:tcW w:w="2046" w:type="dxa"/>
            <w:vMerge/>
            <w:vAlign w:val="center"/>
          </w:tcPr>
          <w:p w:rsidR="00336E24" w:rsidRPr="00FD660E" w:rsidRDefault="00336E24" w:rsidP="00B320BF">
            <w:pPr>
              <w:jc w:val="both"/>
            </w:pPr>
          </w:p>
        </w:tc>
      </w:tr>
      <w:tr w:rsidR="00046D37" w:rsidTr="00E2006B">
        <w:trPr>
          <w:cantSplit/>
          <w:trHeight w:val="324"/>
        </w:trPr>
        <w:tc>
          <w:tcPr>
            <w:tcW w:w="1000" w:type="dxa"/>
            <w:vMerge/>
            <w:vAlign w:val="center"/>
          </w:tcPr>
          <w:p w:rsidR="00336E24" w:rsidRPr="00FD660E" w:rsidRDefault="00336E24" w:rsidP="00B320BF">
            <w:pPr>
              <w:jc w:val="both"/>
            </w:pPr>
          </w:p>
        </w:tc>
        <w:tc>
          <w:tcPr>
            <w:tcW w:w="867" w:type="dxa"/>
            <w:shd w:val="clear" w:color="auto" w:fill="auto"/>
            <w:vAlign w:val="center"/>
          </w:tcPr>
          <w:p w:rsidR="00336E24" w:rsidRPr="00FD660E" w:rsidRDefault="00336E24" w:rsidP="007136DA">
            <w:pPr>
              <w:jc w:val="center"/>
            </w:pPr>
            <w:r w:rsidRPr="00FD660E">
              <w:t xml:space="preserve">z </w:t>
            </w:r>
            <w:r w:rsidR="00805637">
              <w:t>Vestce</w:t>
            </w:r>
          </w:p>
        </w:tc>
        <w:tc>
          <w:tcPr>
            <w:tcW w:w="868" w:type="dxa"/>
            <w:shd w:val="clear" w:color="auto" w:fill="auto"/>
            <w:vAlign w:val="center"/>
          </w:tcPr>
          <w:p w:rsidR="00336E24" w:rsidRPr="00FD660E" w:rsidRDefault="00336E24" w:rsidP="007136DA">
            <w:pPr>
              <w:jc w:val="center"/>
            </w:pPr>
            <w:r w:rsidRPr="00FD660E">
              <w:t xml:space="preserve">z </w:t>
            </w:r>
            <w:proofErr w:type="spellStart"/>
            <w:r w:rsidR="002A46D3">
              <w:t>ost</w:t>
            </w:r>
            <w:proofErr w:type="spellEnd"/>
            <w:r w:rsidR="002A46D3">
              <w:t>.</w:t>
            </w:r>
            <w:r w:rsidRPr="00FD660E">
              <w:t xml:space="preserve"> </w:t>
            </w:r>
            <w:r w:rsidR="002A46D3">
              <w:t>obcí</w:t>
            </w:r>
          </w:p>
        </w:tc>
        <w:tc>
          <w:tcPr>
            <w:tcW w:w="1027" w:type="dxa"/>
            <w:shd w:val="clear" w:color="auto" w:fill="auto"/>
            <w:vAlign w:val="center"/>
          </w:tcPr>
          <w:p w:rsidR="00336E24" w:rsidRPr="00FD660E" w:rsidRDefault="00336E24" w:rsidP="007136DA">
            <w:pPr>
              <w:jc w:val="center"/>
            </w:pPr>
            <w:r w:rsidRPr="00FD660E">
              <w:t xml:space="preserve">z </w:t>
            </w:r>
            <w:r w:rsidR="002A46D3">
              <w:t xml:space="preserve">toho </w:t>
            </w:r>
            <w:proofErr w:type="spellStart"/>
            <w:r w:rsidR="002A46D3">
              <w:t>předškol</w:t>
            </w:r>
            <w:proofErr w:type="spellEnd"/>
            <w:r w:rsidR="002A46D3">
              <w:t>.</w:t>
            </w:r>
          </w:p>
        </w:tc>
        <w:tc>
          <w:tcPr>
            <w:tcW w:w="793" w:type="dxa"/>
            <w:shd w:val="clear" w:color="auto" w:fill="auto"/>
            <w:vAlign w:val="center"/>
          </w:tcPr>
          <w:p w:rsidR="00336E24" w:rsidRPr="00FD660E" w:rsidRDefault="00336E24" w:rsidP="007136DA">
            <w:pPr>
              <w:jc w:val="center"/>
            </w:pPr>
            <w:r w:rsidRPr="00FD660E">
              <w:t xml:space="preserve">z </w:t>
            </w:r>
            <w:r w:rsidR="002A46D3">
              <w:t>Vestce</w:t>
            </w:r>
          </w:p>
        </w:tc>
        <w:tc>
          <w:tcPr>
            <w:tcW w:w="773" w:type="dxa"/>
            <w:shd w:val="clear" w:color="auto" w:fill="auto"/>
            <w:vAlign w:val="center"/>
          </w:tcPr>
          <w:p w:rsidR="00336E24" w:rsidRPr="00FD660E" w:rsidRDefault="00336E24" w:rsidP="007136DA">
            <w:pPr>
              <w:jc w:val="center"/>
            </w:pPr>
            <w:r w:rsidRPr="00FD660E">
              <w:t xml:space="preserve">z </w:t>
            </w:r>
            <w:proofErr w:type="spellStart"/>
            <w:r w:rsidR="00533C01">
              <w:t>ost</w:t>
            </w:r>
            <w:proofErr w:type="spellEnd"/>
            <w:r w:rsidR="00533C01">
              <w:t>. obcí</w:t>
            </w:r>
          </w:p>
        </w:tc>
        <w:tc>
          <w:tcPr>
            <w:tcW w:w="1027" w:type="dxa"/>
            <w:shd w:val="clear" w:color="auto" w:fill="auto"/>
            <w:vAlign w:val="center"/>
          </w:tcPr>
          <w:p w:rsidR="00336E24" w:rsidRPr="00FD660E" w:rsidRDefault="00336E24" w:rsidP="007136DA">
            <w:pPr>
              <w:jc w:val="center"/>
            </w:pPr>
            <w:r w:rsidRPr="00FD660E">
              <w:t xml:space="preserve">z </w:t>
            </w:r>
            <w:r w:rsidR="00533C01">
              <w:t xml:space="preserve">toho </w:t>
            </w:r>
            <w:proofErr w:type="spellStart"/>
            <w:r w:rsidR="00533C01">
              <w:t>předškol</w:t>
            </w:r>
            <w:proofErr w:type="spellEnd"/>
            <w:r w:rsidR="00533C01">
              <w:t>.</w:t>
            </w:r>
          </w:p>
        </w:tc>
        <w:tc>
          <w:tcPr>
            <w:tcW w:w="1167" w:type="dxa"/>
            <w:vMerge w:val="restart"/>
            <w:shd w:val="clear" w:color="auto" w:fill="auto"/>
            <w:vAlign w:val="center"/>
          </w:tcPr>
          <w:p w:rsidR="00336E24" w:rsidRPr="000976E1" w:rsidRDefault="00513CDA" w:rsidP="00113EC3">
            <w:pPr>
              <w:jc w:val="center"/>
            </w:pPr>
            <w:r>
              <w:t>48</w:t>
            </w:r>
          </w:p>
          <w:p w:rsidR="007E5AB2" w:rsidRPr="00FD660E" w:rsidRDefault="007E5AB2" w:rsidP="00113EC3">
            <w:pPr>
              <w:jc w:val="center"/>
            </w:pPr>
          </w:p>
        </w:tc>
        <w:tc>
          <w:tcPr>
            <w:tcW w:w="2046" w:type="dxa"/>
            <w:vMerge w:val="restart"/>
            <w:shd w:val="clear" w:color="auto" w:fill="auto"/>
            <w:vAlign w:val="center"/>
          </w:tcPr>
          <w:p w:rsidR="00336E24" w:rsidRPr="00FD660E" w:rsidRDefault="00513CDA" w:rsidP="00101F03">
            <w:pPr>
              <w:jc w:val="center"/>
            </w:pPr>
            <w:r>
              <w:t>14</w:t>
            </w:r>
            <w:r w:rsidR="004A3BE1" w:rsidRPr="00CC4687">
              <w:t xml:space="preserve"> </w:t>
            </w:r>
            <w:r w:rsidR="001973CB" w:rsidRPr="00CC4687">
              <w:rPr>
                <w:b/>
              </w:rPr>
              <w:t>/</w:t>
            </w:r>
            <w:r w:rsidR="004A3BE1" w:rsidRPr="00CC4687">
              <w:rPr>
                <w:b/>
              </w:rPr>
              <w:t xml:space="preserve"> </w:t>
            </w:r>
            <w:r w:rsidR="00F00973">
              <w:t>0</w:t>
            </w:r>
            <w:r w:rsidR="00046D37" w:rsidRPr="00101F03">
              <w:t xml:space="preserve"> /</w:t>
            </w:r>
            <w:r w:rsidR="00046D37" w:rsidRPr="00CC4687">
              <w:t xml:space="preserve"> </w:t>
            </w:r>
            <w:r w:rsidR="00794678" w:rsidRPr="00CC4687">
              <w:t>0</w:t>
            </w:r>
          </w:p>
        </w:tc>
      </w:tr>
      <w:tr w:rsidR="00046D37" w:rsidTr="00E2006B">
        <w:trPr>
          <w:cantSplit/>
          <w:trHeight w:val="862"/>
        </w:trPr>
        <w:tc>
          <w:tcPr>
            <w:tcW w:w="1000" w:type="dxa"/>
            <w:vMerge/>
            <w:vAlign w:val="center"/>
          </w:tcPr>
          <w:p w:rsidR="00336E24" w:rsidRDefault="00336E24" w:rsidP="00B320BF">
            <w:pPr>
              <w:jc w:val="both"/>
              <w:rPr>
                <w:b/>
                <w:sz w:val="20"/>
              </w:rPr>
            </w:pPr>
          </w:p>
        </w:tc>
        <w:tc>
          <w:tcPr>
            <w:tcW w:w="867" w:type="dxa"/>
            <w:shd w:val="clear" w:color="auto" w:fill="auto"/>
            <w:vAlign w:val="center"/>
          </w:tcPr>
          <w:p w:rsidR="00336E24" w:rsidRPr="007136DA" w:rsidRDefault="00513CDA" w:rsidP="00113EC3">
            <w:pPr>
              <w:jc w:val="center"/>
              <w:rPr>
                <w:b/>
                <w:sz w:val="20"/>
              </w:rPr>
            </w:pPr>
            <w:r>
              <w:rPr>
                <w:b/>
                <w:sz w:val="20"/>
              </w:rPr>
              <w:t>39</w:t>
            </w:r>
          </w:p>
        </w:tc>
        <w:tc>
          <w:tcPr>
            <w:tcW w:w="868" w:type="dxa"/>
            <w:shd w:val="clear" w:color="auto" w:fill="auto"/>
            <w:vAlign w:val="center"/>
          </w:tcPr>
          <w:p w:rsidR="00336E24" w:rsidRPr="007136DA" w:rsidRDefault="00513CDA" w:rsidP="00113EC3">
            <w:pPr>
              <w:jc w:val="center"/>
              <w:rPr>
                <w:b/>
                <w:sz w:val="20"/>
              </w:rPr>
            </w:pPr>
            <w:r>
              <w:rPr>
                <w:b/>
                <w:sz w:val="20"/>
              </w:rPr>
              <w:t>0</w:t>
            </w:r>
          </w:p>
        </w:tc>
        <w:tc>
          <w:tcPr>
            <w:tcW w:w="1027" w:type="dxa"/>
            <w:shd w:val="clear" w:color="auto" w:fill="auto"/>
            <w:vAlign w:val="center"/>
          </w:tcPr>
          <w:p w:rsidR="00336E24" w:rsidRPr="007136DA" w:rsidRDefault="00513CDA" w:rsidP="00113EC3">
            <w:pPr>
              <w:jc w:val="center"/>
              <w:rPr>
                <w:b/>
                <w:sz w:val="20"/>
              </w:rPr>
            </w:pPr>
            <w:r>
              <w:rPr>
                <w:b/>
                <w:sz w:val="20"/>
              </w:rPr>
              <w:t>2</w:t>
            </w:r>
          </w:p>
        </w:tc>
        <w:tc>
          <w:tcPr>
            <w:tcW w:w="793" w:type="dxa"/>
            <w:shd w:val="clear" w:color="auto" w:fill="auto"/>
            <w:vAlign w:val="center"/>
          </w:tcPr>
          <w:p w:rsidR="00336E24" w:rsidRPr="007136DA" w:rsidRDefault="00513CDA" w:rsidP="00101F03">
            <w:pPr>
              <w:jc w:val="center"/>
              <w:rPr>
                <w:b/>
                <w:sz w:val="20"/>
              </w:rPr>
            </w:pPr>
            <w:r>
              <w:rPr>
                <w:b/>
                <w:sz w:val="20"/>
              </w:rPr>
              <w:t>25</w:t>
            </w:r>
          </w:p>
        </w:tc>
        <w:tc>
          <w:tcPr>
            <w:tcW w:w="773" w:type="dxa"/>
            <w:shd w:val="clear" w:color="auto" w:fill="auto"/>
            <w:vAlign w:val="center"/>
          </w:tcPr>
          <w:p w:rsidR="00336E24" w:rsidRPr="007136DA" w:rsidRDefault="00513CDA" w:rsidP="00113EC3">
            <w:pPr>
              <w:jc w:val="center"/>
              <w:rPr>
                <w:b/>
                <w:sz w:val="20"/>
              </w:rPr>
            </w:pPr>
            <w:r>
              <w:rPr>
                <w:b/>
                <w:sz w:val="20"/>
              </w:rPr>
              <w:t>0</w:t>
            </w:r>
          </w:p>
        </w:tc>
        <w:tc>
          <w:tcPr>
            <w:tcW w:w="1027" w:type="dxa"/>
            <w:shd w:val="clear" w:color="auto" w:fill="auto"/>
            <w:vAlign w:val="center"/>
          </w:tcPr>
          <w:p w:rsidR="00336E24" w:rsidRPr="007136DA" w:rsidRDefault="00513CDA" w:rsidP="00113EC3">
            <w:pPr>
              <w:jc w:val="center"/>
              <w:rPr>
                <w:b/>
                <w:sz w:val="20"/>
              </w:rPr>
            </w:pPr>
            <w:r>
              <w:rPr>
                <w:b/>
                <w:sz w:val="20"/>
              </w:rPr>
              <w:t>2</w:t>
            </w:r>
          </w:p>
        </w:tc>
        <w:tc>
          <w:tcPr>
            <w:tcW w:w="1167" w:type="dxa"/>
            <w:vMerge/>
            <w:vAlign w:val="center"/>
          </w:tcPr>
          <w:p w:rsidR="00336E24" w:rsidRDefault="00336E24" w:rsidP="00B320BF">
            <w:pPr>
              <w:jc w:val="both"/>
              <w:rPr>
                <w:b/>
                <w:sz w:val="20"/>
              </w:rPr>
            </w:pPr>
          </w:p>
        </w:tc>
        <w:tc>
          <w:tcPr>
            <w:tcW w:w="2046" w:type="dxa"/>
            <w:vMerge/>
            <w:vAlign w:val="center"/>
          </w:tcPr>
          <w:p w:rsidR="00336E24" w:rsidRDefault="00336E24" w:rsidP="00B320BF">
            <w:pPr>
              <w:jc w:val="both"/>
              <w:rPr>
                <w:b/>
                <w:sz w:val="20"/>
              </w:rPr>
            </w:pPr>
          </w:p>
        </w:tc>
      </w:tr>
    </w:tbl>
    <w:p w:rsidR="003D49A2" w:rsidRPr="00F573D9" w:rsidRDefault="00533C01" w:rsidP="00B320BF">
      <w:pPr>
        <w:jc w:val="both"/>
      </w:pPr>
      <w:bookmarkStart w:id="1" w:name="_Toc22710385"/>
      <w:r>
        <w:t xml:space="preserve">     </w:t>
      </w:r>
      <w:r w:rsidR="004A3BE1">
        <w:t xml:space="preserve">                  </w:t>
      </w:r>
      <w:r w:rsidR="00046D37">
        <w:t xml:space="preserve"> </w:t>
      </w:r>
      <w:bookmarkEnd w:id="1"/>
    </w:p>
    <w:p w:rsidR="003D49A2" w:rsidRPr="0083346F" w:rsidRDefault="003D49A2" w:rsidP="00B320BF">
      <w:pPr>
        <w:pStyle w:val="Podtitul"/>
        <w:autoSpaceDE/>
        <w:autoSpaceDN/>
        <w:jc w:val="both"/>
        <w:rPr>
          <w:b w:val="0"/>
          <w:bCs w:val="0"/>
        </w:rPr>
      </w:pPr>
    </w:p>
    <w:p w:rsidR="00B51385" w:rsidRDefault="00B51385" w:rsidP="00B320BF">
      <w:pPr>
        <w:pStyle w:val="Podtitul"/>
        <w:jc w:val="both"/>
        <w:rPr>
          <w:b w:val="0"/>
          <w:bCs w:val="0"/>
        </w:rPr>
      </w:pPr>
    </w:p>
    <w:p w:rsidR="00BC5ACA" w:rsidRDefault="00BC5ACA" w:rsidP="00AA09A4">
      <w:pPr>
        <w:jc w:val="both"/>
      </w:pPr>
      <w:r>
        <w:rPr>
          <w:b/>
        </w:rPr>
        <w:lastRenderedPageBreak/>
        <w:t>Den otevřených dveří</w:t>
      </w:r>
      <w:r>
        <w:t xml:space="preserve"> se </w:t>
      </w:r>
      <w:r w:rsidRPr="000976E1">
        <w:t xml:space="preserve">konal </w:t>
      </w:r>
      <w:r w:rsidR="00513CDA">
        <w:t>15</w:t>
      </w:r>
      <w:r w:rsidR="000B0107">
        <w:t>.4.202</w:t>
      </w:r>
      <w:r w:rsidR="00513CDA">
        <w:t>5</w:t>
      </w:r>
      <w:r w:rsidR="00D75B84">
        <w:t xml:space="preserve">. </w:t>
      </w:r>
      <w:r>
        <w:t>Rodiče m</w:t>
      </w:r>
      <w:r w:rsidR="00055458">
        <w:t>ěli</w:t>
      </w:r>
      <w:r>
        <w:t xml:space="preserve"> možnost seznámit se s prostředím školky, s pedagogickým </w:t>
      </w:r>
      <w:r w:rsidR="00D75B84">
        <w:t xml:space="preserve">i nepedagogickým </w:t>
      </w:r>
      <w:r>
        <w:t xml:space="preserve">personálem a dozvědět se potřebné informace </w:t>
      </w:r>
      <w:r w:rsidR="00D75B84">
        <w:t xml:space="preserve">o </w:t>
      </w:r>
      <w:r w:rsidR="00513CDA">
        <w:t xml:space="preserve">školce, provozních záležitostech, organizaci vzdělávání dětí a také o </w:t>
      </w:r>
      <w:r w:rsidR="00D75B84">
        <w:t xml:space="preserve">školní zahradě. </w:t>
      </w:r>
      <w:r w:rsidR="000B0107">
        <w:t xml:space="preserve">Na tento den jsme také veřejnosti </w:t>
      </w:r>
      <w:r w:rsidR="00513CDA">
        <w:t xml:space="preserve">opět </w:t>
      </w:r>
      <w:r w:rsidR="000B0107">
        <w:t>zpřístupnili JURTU</w:t>
      </w:r>
      <w:r w:rsidR="00513CDA">
        <w:t>, kde bylo připravené malé občerstvení, káva, čaj i voda</w:t>
      </w:r>
      <w:r w:rsidR="000B0107">
        <w:t xml:space="preserve">. Rodiče byli z unikátních prostor jurty </w:t>
      </w:r>
      <w:r w:rsidR="00513CDA">
        <w:t xml:space="preserve">opět </w:t>
      </w:r>
      <w:r w:rsidR="000B0107">
        <w:t>úplně nadšení. Mohli jsme tam zároveň probrat vše důležité co rodiče zajímalo</w:t>
      </w:r>
      <w:r w:rsidR="00513CDA">
        <w:t>,</w:t>
      </w:r>
      <w:r w:rsidR="000B0107">
        <w:t xml:space="preserve"> a přitom posedět u dobré kávy a zá</w:t>
      </w:r>
      <w:r w:rsidR="00513CDA">
        <w:t>ku</w:t>
      </w:r>
      <w:r w:rsidR="000B0107">
        <w:t>sku.</w:t>
      </w:r>
      <w:r w:rsidR="00513CDA">
        <w:t xml:space="preserve"> Povídání s rodiči je takto velmi příjemné a uvolněné. Nikdo není nervózní a vždy se rodiče vyptají skutečně na vše, co je zajímá a je důležité, aby věděli. Podrobné informace pak v případě přijetí dítěte, získají rodiče na červnové schůzce „Rodičů nově přijatých dětí“.</w:t>
      </w:r>
    </w:p>
    <w:p w:rsidR="00F00973" w:rsidRDefault="00F00973" w:rsidP="00AA09A4">
      <w:pPr>
        <w:jc w:val="both"/>
      </w:pPr>
    </w:p>
    <w:p w:rsidR="00E2006B" w:rsidRDefault="00E2006B" w:rsidP="00BC5ACA">
      <w:pPr>
        <w:jc w:val="both"/>
      </w:pPr>
    </w:p>
    <w:p w:rsidR="00C00F4A" w:rsidRPr="00AA09A4" w:rsidRDefault="00C00F4A" w:rsidP="00C00F4A">
      <w:pPr>
        <w:pStyle w:val="Nadpis2"/>
        <w:tabs>
          <w:tab w:val="left" w:pos="360"/>
        </w:tabs>
        <w:ind w:left="357"/>
        <w:jc w:val="both"/>
        <w:rPr>
          <w:bCs w:val="0"/>
          <w:color w:val="00B0F0"/>
          <w:u w:val="single"/>
        </w:rPr>
      </w:pPr>
      <w:r w:rsidRPr="00AA09A4">
        <w:rPr>
          <w:bCs w:val="0"/>
          <w:color w:val="00B0F0"/>
        </w:rPr>
        <w:t xml:space="preserve">Počet dětí </w:t>
      </w:r>
      <w:r w:rsidRPr="00AA09A4">
        <w:rPr>
          <w:color w:val="00B0F0"/>
        </w:rPr>
        <w:t xml:space="preserve">k 1. 9. </w:t>
      </w:r>
      <w:proofErr w:type="gramStart"/>
      <w:r w:rsidRPr="00AA09A4">
        <w:rPr>
          <w:color w:val="00B0F0"/>
        </w:rPr>
        <w:t>20</w:t>
      </w:r>
      <w:r w:rsidR="00D75B84">
        <w:rPr>
          <w:color w:val="00B0F0"/>
        </w:rPr>
        <w:t>2</w:t>
      </w:r>
      <w:r w:rsidR="00513CDA">
        <w:rPr>
          <w:color w:val="00B0F0"/>
        </w:rPr>
        <w:t>4</w:t>
      </w:r>
      <w:r w:rsidRPr="00AA09A4">
        <w:rPr>
          <w:color w:val="00B0F0"/>
        </w:rPr>
        <w:t xml:space="preserve"> </w:t>
      </w:r>
      <w:r w:rsidRPr="00AA09A4">
        <w:rPr>
          <w:bCs w:val="0"/>
          <w:color w:val="00B0F0"/>
        </w:rPr>
        <w:t>:</w:t>
      </w:r>
      <w:proofErr w:type="gramEnd"/>
      <w:r w:rsidRPr="00AA09A4">
        <w:rPr>
          <w:bCs w:val="0"/>
          <w:color w:val="00B0F0"/>
        </w:rPr>
        <w:t xml:space="preserve"> </w:t>
      </w:r>
    </w:p>
    <w:p w:rsidR="00C00F4A" w:rsidRPr="0032731A" w:rsidRDefault="00C00F4A" w:rsidP="00C00F4A">
      <w:pPr>
        <w:pStyle w:val="Podtitul"/>
        <w:autoSpaceDE/>
        <w:autoSpaceDN/>
        <w:ind w:left="340"/>
        <w:jc w:val="both"/>
        <w:rPr>
          <w:bCs w:val="0"/>
          <w:color w:val="EB7703"/>
        </w:rPr>
      </w:pPr>
    </w:p>
    <w:p w:rsidR="00C00F4A" w:rsidRDefault="003A7142" w:rsidP="007A6469">
      <w:pPr>
        <w:pStyle w:val="Podtitul"/>
        <w:numPr>
          <w:ilvl w:val="0"/>
          <w:numId w:val="6"/>
        </w:numPr>
        <w:autoSpaceDE/>
        <w:autoSpaceDN/>
        <w:jc w:val="both"/>
        <w:rPr>
          <w:b w:val="0"/>
          <w:bCs w:val="0"/>
        </w:rPr>
      </w:pPr>
      <w:r>
        <w:rPr>
          <w:b w:val="0"/>
          <w:bCs w:val="0"/>
        </w:rPr>
        <w:t>1</w:t>
      </w:r>
      <w:r w:rsidR="00513CDA">
        <w:rPr>
          <w:b w:val="0"/>
          <w:bCs w:val="0"/>
        </w:rPr>
        <w:t>19</w:t>
      </w:r>
      <w:r w:rsidR="00C00F4A" w:rsidRPr="009F1CF0">
        <w:rPr>
          <w:b w:val="0"/>
          <w:bCs w:val="0"/>
        </w:rPr>
        <w:t xml:space="preserve"> dětí (z toho dětí s odkladem školní docházky). </w:t>
      </w:r>
    </w:p>
    <w:p w:rsidR="00513CDA" w:rsidRDefault="00513CDA" w:rsidP="00513CDA">
      <w:pPr>
        <w:pStyle w:val="Podtitul"/>
        <w:autoSpaceDE/>
        <w:autoSpaceDN/>
        <w:jc w:val="both"/>
        <w:rPr>
          <w:b w:val="0"/>
          <w:bCs w:val="0"/>
        </w:rPr>
      </w:pPr>
      <w:r>
        <w:rPr>
          <w:b w:val="0"/>
          <w:bCs w:val="0"/>
        </w:rPr>
        <w:t>(nyní je již patrný pokles dětí)</w:t>
      </w:r>
    </w:p>
    <w:p w:rsidR="004D304C" w:rsidRDefault="004D304C" w:rsidP="004D304C">
      <w:pPr>
        <w:pStyle w:val="Podtitul"/>
        <w:autoSpaceDE/>
        <w:autoSpaceDN/>
        <w:jc w:val="both"/>
        <w:rPr>
          <w:b w:val="0"/>
          <w:bCs w:val="0"/>
        </w:rPr>
      </w:pPr>
    </w:p>
    <w:p w:rsidR="004D304C" w:rsidRPr="009F1CF0" w:rsidRDefault="004D304C" w:rsidP="004D304C">
      <w:pPr>
        <w:pStyle w:val="Podtitul"/>
        <w:autoSpaceDE/>
        <w:autoSpaceDN/>
        <w:jc w:val="both"/>
        <w:rPr>
          <w:b w:val="0"/>
          <w:bCs w:val="0"/>
        </w:rPr>
      </w:pPr>
    </w:p>
    <w:p w:rsidR="00C170BC" w:rsidRDefault="00C170BC" w:rsidP="00A46914">
      <w:pPr>
        <w:pStyle w:val="Podtitul"/>
        <w:autoSpaceDE/>
        <w:autoSpaceDN/>
        <w:ind w:left="1060"/>
        <w:jc w:val="both"/>
        <w:rPr>
          <w:b w:val="0"/>
          <w:bCs w:val="0"/>
        </w:rPr>
      </w:pPr>
    </w:p>
    <w:p w:rsidR="00CC7E73" w:rsidRPr="00682CB3" w:rsidRDefault="007E0CC3" w:rsidP="00B320BF">
      <w:pPr>
        <w:pStyle w:val="Podtitul"/>
        <w:numPr>
          <w:ilvl w:val="0"/>
          <w:numId w:val="2"/>
        </w:numPr>
        <w:tabs>
          <w:tab w:val="left" w:pos="8647"/>
        </w:tabs>
        <w:jc w:val="both"/>
        <w:rPr>
          <w:color w:val="00B0F0"/>
        </w:rPr>
      </w:pPr>
      <w:r w:rsidRPr="00682CB3">
        <w:rPr>
          <w:bCs w:val="0"/>
          <w:color w:val="00B0F0"/>
        </w:rPr>
        <w:t>Využití p</w:t>
      </w:r>
      <w:r w:rsidR="009C496A" w:rsidRPr="00682CB3">
        <w:rPr>
          <w:bCs w:val="0"/>
          <w:color w:val="00B0F0"/>
        </w:rPr>
        <w:t>oradensk</w:t>
      </w:r>
      <w:r w:rsidRPr="00682CB3">
        <w:rPr>
          <w:bCs w:val="0"/>
          <w:color w:val="00B0F0"/>
        </w:rPr>
        <w:t>ých</w:t>
      </w:r>
      <w:r w:rsidR="009C496A" w:rsidRPr="00682CB3">
        <w:rPr>
          <w:bCs w:val="0"/>
          <w:color w:val="00B0F0"/>
        </w:rPr>
        <w:t xml:space="preserve"> služ</w:t>
      </w:r>
      <w:r w:rsidRPr="00682CB3">
        <w:rPr>
          <w:bCs w:val="0"/>
          <w:color w:val="00B0F0"/>
        </w:rPr>
        <w:t>e</w:t>
      </w:r>
      <w:r w:rsidR="009C496A" w:rsidRPr="00682CB3">
        <w:rPr>
          <w:bCs w:val="0"/>
          <w:color w:val="00B0F0"/>
        </w:rPr>
        <w:t>b pro MŠ</w:t>
      </w:r>
      <w:r w:rsidR="00D27645" w:rsidRPr="00682CB3">
        <w:rPr>
          <w:bCs w:val="0"/>
          <w:color w:val="00B0F0"/>
        </w:rPr>
        <w:t>:</w:t>
      </w:r>
      <w:r w:rsidR="009C496A" w:rsidRPr="00682CB3">
        <w:rPr>
          <w:bCs w:val="0"/>
          <w:color w:val="00B0F0"/>
        </w:rPr>
        <w:t xml:space="preserve"> </w:t>
      </w:r>
    </w:p>
    <w:p w:rsidR="00CC7E73" w:rsidRDefault="00CC7E73" w:rsidP="00B320BF">
      <w:pPr>
        <w:pStyle w:val="Podtitul"/>
        <w:tabs>
          <w:tab w:val="left" w:pos="8647"/>
        </w:tabs>
        <w:jc w:val="both"/>
        <w:rPr>
          <w:b w:val="0"/>
          <w:bCs w:val="0"/>
        </w:rPr>
      </w:pPr>
    </w:p>
    <w:p w:rsidR="00AE2A3C" w:rsidRDefault="00AE2A3C" w:rsidP="00B320BF">
      <w:pPr>
        <w:jc w:val="both"/>
      </w:pPr>
      <w:r>
        <w:t>S</w:t>
      </w:r>
      <w:r w:rsidR="00CC7E73" w:rsidRPr="00CC7E73">
        <w:t>polupráce s</w:t>
      </w:r>
      <w:r>
        <w:t xml:space="preserve">: </w:t>
      </w:r>
    </w:p>
    <w:p w:rsidR="00AE2A3C" w:rsidRDefault="00B320BF" w:rsidP="007A6469">
      <w:pPr>
        <w:numPr>
          <w:ilvl w:val="0"/>
          <w:numId w:val="12"/>
        </w:numPr>
        <w:jc w:val="both"/>
      </w:pPr>
      <w:r>
        <w:t>P</w:t>
      </w:r>
      <w:r w:rsidR="00CC7E73" w:rsidRPr="00CC7E73">
        <w:t>edagogicko</w:t>
      </w:r>
      <w:r>
        <w:t>-</w:t>
      </w:r>
      <w:r w:rsidR="00CC7E73" w:rsidRPr="00CC7E73">
        <w:t>psychologickou poradnou</w:t>
      </w:r>
      <w:r w:rsidR="00340E5F">
        <w:t xml:space="preserve"> pro Středočeský kraj</w:t>
      </w:r>
      <w:r w:rsidR="00AA09A4">
        <w:t>.</w:t>
      </w:r>
      <w:r w:rsidR="00B51385">
        <w:t xml:space="preserve"> </w:t>
      </w:r>
      <w:r w:rsidR="00F06CE7">
        <w:t xml:space="preserve"> </w:t>
      </w:r>
    </w:p>
    <w:p w:rsidR="00D75B84" w:rsidRDefault="00AA09A4" w:rsidP="00340E5F">
      <w:pPr>
        <w:numPr>
          <w:ilvl w:val="0"/>
          <w:numId w:val="12"/>
        </w:numPr>
        <w:jc w:val="both"/>
      </w:pPr>
      <w:r>
        <w:t>S</w:t>
      </w:r>
      <w:r w:rsidR="00AE2A3C">
        <w:t xml:space="preserve">e </w:t>
      </w:r>
      <w:r w:rsidR="00D75B84">
        <w:t>speciálně-pedagogickým centrem</w:t>
      </w:r>
      <w:r w:rsidR="004D304C">
        <w:t>.</w:t>
      </w:r>
    </w:p>
    <w:p w:rsidR="00A72A84" w:rsidRDefault="00A72A84" w:rsidP="007A6469">
      <w:pPr>
        <w:numPr>
          <w:ilvl w:val="0"/>
          <w:numId w:val="12"/>
        </w:numPr>
        <w:jc w:val="both"/>
      </w:pPr>
      <w:r w:rsidRPr="00940584">
        <w:rPr>
          <w:sz w:val="23"/>
          <w:szCs w:val="23"/>
        </w:rPr>
        <w:t xml:space="preserve">Logopedická depistáž – logopedické vyšetření dětí se souhlasem rodičů. </w:t>
      </w:r>
      <w:r w:rsidR="00940584">
        <w:rPr>
          <w:sz w:val="23"/>
          <w:szCs w:val="23"/>
        </w:rPr>
        <w:t>Klinická l</w:t>
      </w:r>
      <w:r w:rsidRPr="00940584">
        <w:rPr>
          <w:sz w:val="23"/>
          <w:szCs w:val="23"/>
        </w:rPr>
        <w:t>ogopedka sleduje hlavně srozumitelnost řeči, plynulost, fonetický sluch, dýchání dítěte, zvládnutí textu a rýmu, úroveň motoriky mluvidel. Dle potřeby doporučuje rodičům logopedickou nápravu.</w:t>
      </w:r>
      <w:r w:rsidR="00D75B84">
        <w:rPr>
          <w:sz w:val="23"/>
          <w:szCs w:val="23"/>
        </w:rPr>
        <w:t xml:space="preserve"> V tomto školním roce výjimečně neproběhla, jelikož to neumožnila epidemiologická situace.</w:t>
      </w:r>
    </w:p>
    <w:p w:rsidR="00AE2A3C" w:rsidRDefault="00AE2A3C" w:rsidP="00D75B84">
      <w:pPr>
        <w:jc w:val="both"/>
      </w:pPr>
    </w:p>
    <w:p w:rsidR="00007334" w:rsidRDefault="00AA09A4" w:rsidP="007A6469">
      <w:pPr>
        <w:numPr>
          <w:ilvl w:val="0"/>
          <w:numId w:val="12"/>
        </w:numPr>
        <w:jc w:val="both"/>
      </w:pPr>
      <w:r>
        <w:t>S</w:t>
      </w:r>
      <w:r w:rsidR="00007334" w:rsidRPr="00CC4687">
        <w:t>creening zraku – Mgr. Martina Hamplová</w:t>
      </w:r>
      <w:r>
        <w:t>.</w:t>
      </w:r>
      <w:r w:rsidR="00D75B84">
        <w:t xml:space="preserve"> Dr. Očko</w:t>
      </w:r>
    </w:p>
    <w:p w:rsidR="00F53E4D" w:rsidRDefault="00F53E4D" w:rsidP="00F53E4D">
      <w:pPr>
        <w:pStyle w:val="Odstavecseseznamem"/>
      </w:pPr>
    </w:p>
    <w:p w:rsidR="00F53E4D" w:rsidRPr="00CC4687" w:rsidRDefault="00F53E4D" w:rsidP="007A6469">
      <w:pPr>
        <w:numPr>
          <w:ilvl w:val="0"/>
          <w:numId w:val="12"/>
        </w:numPr>
        <w:jc w:val="both"/>
      </w:pPr>
      <w:r>
        <w:t>Preventivní program s policistkou</w:t>
      </w:r>
    </w:p>
    <w:p w:rsidR="008228FB" w:rsidRDefault="008228FB" w:rsidP="002941A2">
      <w:pPr>
        <w:rPr>
          <w:u w:val="single"/>
        </w:rPr>
      </w:pPr>
    </w:p>
    <w:p w:rsidR="008228FB" w:rsidRDefault="008228FB" w:rsidP="002941A2">
      <w:pPr>
        <w:rPr>
          <w:u w:val="single"/>
        </w:rPr>
      </w:pPr>
    </w:p>
    <w:p w:rsidR="002941A2" w:rsidRPr="00AA09A4" w:rsidRDefault="00AA09A4" w:rsidP="002941A2">
      <w:pPr>
        <w:rPr>
          <w:b/>
          <w:bCs/>
          <w:u w:val="single"/>
        </w:rPr>
      </w:pPr>
      <w:r w:rsidRPr="00AA09A4">
        <w:rPr>
          <w:u w:val="single"/>
        </w:rPr>
        <w:t>P</w:t>
      </w:r>
      <w:r w:rsidR="002941A2" w:rsidRPr="00AA09A4">
        <w:rPr>
          <w:u w:val="single"/>
        </w:rPr>
        <w:t>očet dětí odcházejících do ZŠ a s odkladem školní docházky (</w:t>
      </w:r>
      <w:r w:rsidR="002941A2" w:rsidRPr="00AA09A4">
        <w:rPr>
          <w:i/>
          <w:iCs/>
          <w:u w:val="single"/>
        </w:rPr>
        <w:t>ke 30. 6. 20</w:t>
      </w:r>
      <w:r w:rsidR="00A46914">
        <w:rPr>
          <w:i/>
          <w:iCs/>
          <w:u w:val="single"/>
        </w:rPr>
        <w:t>2</w:t>
      </w:r>
      <w:r w:rsidR="00340E5F">
        <w:rPr>
          <w:i/>
          <w:iCs/>
          <w:u w:val="single"/>
        </w:rPr>
        <w:t>5</w:t>
      </w:r>
      <w:r w:rsidR="002941A2" w:rsidRPr="00AA09A4">
        <w:rPr>
          <w:u w:val="single"/>
        </w:rPr>
        <w:t>)</w:t>
      </w:r>
    </w:p>
    <w:p w:rsidR="002941A2" w:rsidRDefault="002941A2" w:rsidP="002941A2">
      <w:pPr>
        <w:pStyle w:val="Zpat"/>
        <w:tabs>
          <w:tab w:val="left" w:pos="708"/>
        </w:tabs>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6"/>
        <w:gridCol w:w="5386"/>
      </w:tblGrid>
      <w:tr w:rsidR="002941A2" w:rsidTr="00AA09A4">
        <w:tc>
          <w:tcPr>
            <w:tcW w:w="3686" w:type="dxa"/>
            <w:tcBorders>
              <w:top w:val="single" w:sz="4" w:space="0" w:color="auto"/>
              <w:left w:val="single" w:sz="4" w:space="0" w:color="auto"/>
              <w:bottom w:val="single" w:sz="4" w:space="0" w:color="auto"/>
              <w:right w:val="single" w:sz="4" w:space="0" w:color="auto"/>
            </w:tcBorders>
            <w:hideMark/>
          </w:tcPr>
          <w:p w:rsidR="002941A2" w:rsidRDefault="002941A2">
            <w:r>
              <w:t xml:space="preserve">Děti odcházející do ZŠ </w:t>
            </w:r>
          </w:p>
        </w:tc>
        <w:tc>
          <w:tcPr>
            <w:tcW w:w="5386" w:type="dxa"/>
            <w:tcBorders>
              <w:top w:val="single" w:sz="4" w:space="0" w:color="auto"/>
              <w:left w:val="single" w:sz="4" w:space="0" w:color="auto"/>
              <w:bottom w:val="single" w:sz="4" w:space="0" w:color="auto"/>
              <w:right w:val="single" w:sz="4" w:space="0" w:color="auto"/>
            </w:tcBorders>
            <w:hideMark/>
          </w:tcPr>
          <w:p w:rsidR="002941A2" w:rsidRPr="00C00F4A" w:rsidRDefault="00C00F4A" w:rsidP="00C00F4A">
            <w:r>
              <w:t xml:space="preserve">    </w:t>
            </w:r>
            <w:r w:rsidR="003A7142">
              <w:t>4</w:t>
            </w:r>
            <w:r w:rsidR="00340E5F">
              <w:t>8</w:t>
            </w:r>
          </w:p>
        </w:tc>
      </w:tr>
      <w:tr w:rsidR="002941A2" w:rsidTr="00AA09A4">
        <w:tc>
          <w:tcPr>
            <w:tcW w:w="3686" w:type="dxa"/>
            <w:tcBorders>
              <w:top w:val="single" w:sz="4" w:space="0" w:color="auto"/>
              <w:left w:val="single" w:sz="4" w:space="0" w:color="auto"/>
              <w:bottom w:val="single" w:sz="4" w:space="0" w:color="auto"/>
              <w:right w:val="single" w:sz="4" w:space="0" w:color="auto"/>
            </w:tcBorders>
            <w:hideMark/>
          </w:tcPr>
          <w:p w:rsidR="002941A2" w:rsidRDefault="00C00F4A" w:rsidP="00C00F4A">
            <w:r>
              <w:t>Z toho d</w:t>
            </w:r>
            <w:r w:rsidR="002941A2">
              <w:t>ěti s OŠD</w:t>
            </w:r>
          </w:p>
        </w:tc>
        <w:tc>
          <w:tcPr>
            <w:tcW w:w="5386" w:type="dxa"/>
            <w:tcBorders>
              <w:top w:val="single" w:sz="4" w:space="0" w:color="auto"/>
              <w:left w:val="single" w:sz="4" w:space="0" w:color="auto"/>
              <w:bottom w:val="single" w:sz="4" w:space="0" w:color="auto"/>
              <w:right w:val="single" w:sz="4" w:space="0" w:color="auto"/>
            </w:tcBorders>
            <w:hideMark/>
          </w:tcPr>
          <w:p w:rsidR="002941A2" w:rsidRPr="008D09C4" w:rsidRDefault="008D09C4" w:rsidP="00AA09A4">
            <w:pPr>
              <w:pStyle w:val="xl104"/>
              <w:pBdr>
                <w:left w:val="none" w:sz="0" w:space="0" w:color="auto"/>
              </w:pBdr>
              <w:spacing w:before="0" w:after="0"/>
              <w:jc w:val="left"/>
            </w:pPr>
            <w:r>
              <w:rPr>
                <w:b/>
              </w:rPr>
              <w:t xml:space="preserve"> </w:t>
            </w:r>
            <w:r w:rsidR="00AA09A4">
              <w:rPr>
                <w:b/>
              </w:rPr>
              <w:t xml:space="preserve">   </w:t>
            </w:r>
            <w:r w:rsidR="00821E12">
              <w:rPr>
                <w:b/>
              </w:rPr>
              <w:t>8</w:t>
            </w:r>
          </w:p>
        </w:tc>
      </w:tr>
    </w:tbl>
    <w:p w:rsidR="008D09C4" w:rsidRDefault="008D09C4" w:rsidP="002941A2">
      <w:pPr>
        <w:pStyle w:val="Podtitul"/>
        <w:jc w:val="left"/>
        <w:rPr>
          <w:b w:val="0"/>
          <w:bCs w:val="0"/>
          <w:iCs/>
        </w:rPr>
      </w:pPr>
    </w:p>
    <w:p w:rsidR="002941A2" w:rsidRDefault="002941A2" w:rsidP="003A7142">
      <w:pPr>
        <w:pStyle w:val="Podtitul"/>
        <w:jc w:val="left"/>
        <w:rPr>
          <w:bCs w:val="0"/>
          <w:iCs/>
        </w:rPr>
      </w:pPr>
      <w:r>
        <w:rPr>
          <w:b w:val="0"/>
          <w:bCs w:val="0"/>
          <w:iCs/>
        </w:rPr>
        <w:t>Důvody odkladu školní docházky:</w:t>
      </w:r>
      <w:r w:rsidR="00AA09A4">
        <w:rPr>
          <w:bCs w:val="0"/>
          <w:iCs/>
        </w:rPr>
        <w:t xml:space="preserve"> </w:t>
      </w:r>
      <w:r>
        <w:rPr>
          <w:bCs w:val="0"/>
          <w:iCs/>
        </w:rPr>
        <w:t xml:space="preserve">logopedické vady, tělesná a sociální </w:t>
      </w:r>
      <w:proofErr w:type="gramStart"/>
      <w:r>
        <w:rPr>
          <w:bCs w:val="0"/>
          <w:iCs/>
        </w:rPr>
        <w:t>nevyzrálost</w:t>
      </w:r>
      <w:r w:rsidR="003A7142">
        <w:rPr>
          <w:bCs w:val="0"/>
          <w:iCs/>
        </w:rPr>
        <w:t xml:space="preserve">,   </w:t>
      </w:r>
      <w:proofErr w:type="gramEnd"/>
      <w:r w:rsidR="003A7142">
        <w:rPr>
          <w:bCs w:val="0"/>
          <w:iCs/>
        </w:rPr>
        <w:t xml:space="preserve"> nedostatečná znalost českého jazyka (děti s OMJ)</w:t>
      </w:r>
    </w:p>
    <w:p w:rsidR="002941A2" w:rsidRDefault="002941A2" w:rsidP="002941A2">
      <w:pPr>
        <w:pStyle w:val="Podtitul"/>
        <w:ind w:left="3544" w:hanging="3544"/>
        <w:jc w:val="left"/>
        <w:rPr>
          <w:b w:val="0"/>
          <w:bCs w:val="0"/>
          <w:iCs/>
        </w:rPr>
      </w:pPr>
      <w:r>
        <w:rPr>
          <w:b w:val="0"/>
          <w:iCs/>
        </w:rPr>
        <w:t>Způsob zajištění péče o tyto děti:</w:t>
      </w:r>
      <w:r>
        <w:rPr>
          <w:b w:val="0"/>
          <w:bCs w:val="0"/>
          <w:iCs/>
        </w:rPr>
        <w:t xml:space="preserve"> </w:t>
      </w:r>
      <w:r>
        <w:rPr>
          <w:bCs w:val="0"/>
          <w:iCs/>
        </w:rPr>
        <w:t>individuální péče v</w:t>
      </w:r>
      <w:r w:rsidR="00427AFD">
        <w:rPr>
          <w:bCs w:val="0"/>
          <w:iCs/>
        </w:rPr>
        <w:t> </w:t>
      </w:r>
      <w:r>
        <w:rPr>
          <w:bCs w:val="0"/>
          <w:iCs/>
        </w:rPr>
        <w:t>MŠ</w:t>
      </w:r>
      <w:r w:rsidR="00427AFD">
        <w:rPr>
          <w:bCs w:val="0"/>
          <w:iCs/>
        </w:rPr>
        <w:t>, asistent pedagoga</w:t>
      </w:r>
    </w:p>
    <w:p w:rsidR="002941A2" w:rsidRDefault="009F1CF0" w:rsidP="002941A2">
      <w:pPr>
        <w:pStyle w:val="Nzev"/>
        <w:jc w:val="both"/>
        <w:rPr>
          <w:b w:val="0"/>
          <w:u w:val="none"/>
        </w:rPr>
      </w:pPr>
      <w:r>
        <w:rPr>
          <w:b w:val="0"/>
          <w:u w:val="none"/>
        </w:rPr>
        <w:t>D</w:t>
      </w:r>
      <w:r w:rsidR="002941A2" w:rsidRPr="008D09C4">
        <w:rPr>
          <w:b w:val="0"/>
          <w:u w:val="none"/>
        </w:rPr>
        <w:t xml:space="preserve">ěti s odkladem školní docházky </w:t>
      </w:r>
      <w:r w:rsidR="00A46914">
        <w:rPr>
          <w:b w:val="0"/>
          <w:u w:val="none"/>
        </w:rPr>
        <w:t>se vzdělávaly v předškolních třídách</w:t>
      </w:r>
    </w:p>
    <w:p w:rsidR="00C95BD8" w:rsidRPr="008D09C4" w:rsidRDefault="00C95BD8" w:rsidP="002941A2">
      <w:pPr>
        <w:pStyle w:val="Nzev"/>
        <w:jc w:val="both"/>
        <w:rPr>
          <w:b w:val="0"/>
          <w:bCs w:val="0"/>
          <w:u w:val="none"/>
        </w:rPr>
      </w:pPr>
    </w:p>
    <w:p w:rsidR="002941A2" w:rsidRPr="00F04EBF" w:rsidRDefault="002941A2" w:rsidP="00B320BF">
      <w:pPr>
        <w:pStyle w:val="Podtitul"/>
        <w:jc w:val="both"/>
        <w:rPr>
          <w:b w:val="0"/>
        </w:rPr>
      </w:pPr>
    </w:p>
    <w:p w:rsidR="009C496A" w:rsidRPr="00682CB3" w:rsidRDefault="00234BDD" w:rsidP="00B320BF">
      <w:pPr>
        <w:pStyle w:val="Podtitul"/>
        <w:numPr>
          <w:ilvl w:val="0"/>
          <w:numId w:val="2"/>
        </w:numPr>
        <w:jc w:val="both"/>
        <w:rPr>
          <w:bCs w:val="0"/>
          <w:color w:val="00B0F0"/>
        </w:rPr>
      </w:pPr>
      <w:r w:rsidRPr="00682CB3">
        <w:rPr>
          <w:bCs w:val="0"/>
          <w:color w:val="00B0F0"/>
        </w:rPr>
        <w:t>S</w:t>
      </w:r>
      <w:r w:rsidR="009C496A" w:rsidRPr="00682CB3">
        <w:rPr>
          <w:bCs w:val="0"/>
          <w:color w:val="00B0F0"/>
        </w:rPr>
        <w:t xml:space="preserve">polupráce </w:t>
      </w:r>
      <w:r w:rsidR="00F65E2F" w:rsidRPr="00682CB3">
        <w:rPr>
          <w:color w:val="00B0F0"/>
        </w:rPr>
        <w:t>s rodiči a ostatními partnery</w:t>
      </w:r>
      <w:r w:rsidR="00D27645" w:rsidRPr="00682CB3">
        <w:rPr>
          <w:bCs w:val="0"/>
          <w:color w:val="00B0F0"/>
        </w:rPr>
        <w:t>:</w:t>
      </w:r>
    </w:p>
    <w:p w:rsidR="00BC5ACA" w:rsidRDefault="00BC5ACA" w:rsidP="00BC5ACA">
      <w:pPr>
        <w:pStyle w:val="Podtitul"/>
        <w:ind w:left="482"/>
        <w:jc w:val="both"/>
        <w:rPr>
          <w:bCs w:val="0"/>
          <w:color w:val="E36C0A"/>
        </w:rPr>
      </w:pPr>
    </w:p>
    <w:p w:rsidR="00BC5ACA" w:rsidRDefault="00BC5ACA" w:rsidP="00BC5ACA">
      <w:pPr>
        <w:jc w:val="both"/>
        <w:rPr>
          <w:rFonts w:cs="Calibri"/>
        </w:rPr>
      </w:pPr>
      <w:r>
        <w:t xml:space="preserve">Komunikace se všemi rodiči je na dobré úrovni. </w:t>
      </w:r>
      <w:r>
        <w:rPr>
          <w:rFonts w:cs="Calibri"/>
        </w:rPr>
        <w:t>Ve školce jsou nastaveny otevřené vztahy s rodinami dětí, je k dispozici e-mail pro komunikaci, připomínky a náměty.</w:t>
      </w:r>
      <w:r w:rsidR="00FD240F">
        <w:rPr>
          <w:rFonts w:cs="Calibri"/>
        </w:rPr>
        <w:t xml:space="preserve"> Máme nastavený adaptační režim pro nově přijaté děti. </w:t>
      </w:r>
      <w:r>
        <w:rPr>
          <w:rFonts w:cs="Calibri"/>
        </w:rPr>
        <w:t xml:space="preserve"> </w:t>
      </w:r>
      <w:r w:rsidR="00FD240F">
        <w:rPr>
          <w:rFonts w:cs="Calibri"/>
        </w:rPr>
        <w:t xml:space="preserve">Rodičům umožňujeme pobývat s dítětem ve třídě. </w:t>
      </w:r>
    </w:p>
    <w:p w:rsidR="00BC5ACA" w:rsidRDefault="00BC5ACA" w:rsidP="00BC5ACA">
      <w:pPr>
        <w:jc w:val="both"/>
      </w:pPr>
      <w:r>
        <w:t xml:space="preserve">Většina rodičů se velmi aktivně zapojuje do programu MŠ. Respektujeme názory, podněty z rodin dětí a </w:t>
      </w:r>
      <w:r>
        <w:rPr>
          <w:rFonts w:cs="Calibri"/>
        </w:rPr>
        <w:t xml:space="preserve">výchovu v rodině. Oboustranná důvěra je pro nás důležitá, a rodiče jsou povětšinu přístupni našim návrhům </w:t>
      </w:r>
      <w:r w:rsidR="00C7393B">
        <w:t>k řešení chování dětí.</w:t>
      </w:r>
    </w:p>
    <w:p w:rsidR="00BC5ACA" w:rsidRDefault="00BC5ACA" w:rsidP="00BC5ACA">
      <w:pPr>
        <w:jc w:val="both"/>
      </w:pPr>
      <w:r>
        <w:lastRenderedPageBreak/>
        <w:t xml:space="preserve">Rodičům a všem příznivcům mateřské školy děkujeme za sponzorské dary i osobní pomoc! Pokud rodiče mají zájem o dění v MŠ, zlepšuje se vzájemná komunikace a spolupráce.  </w:t>
      </w:r>
    </w:p>
    <w:p w:rsidR="00BC5ACA" w:rsidRDefault="00BC5ACA" w:rsidP="00BC5ACA">
      <w:pPr>
        <w:jc w:val="both"/>
        <w:rPr>
          <w:rFonts w:cs="Calibri"/>
        </w:rPr>
      </w:pPr>
      <w:r>
        <w:rPr>
          <w:rFonts w:cs="Calibri"/>
        </w:rPr>
        <w:t xml:space="preserve">MŠ spolupracuje s rodiči a odborníky z různých oborů s cílem rozvíjet aktivity a organizovat činnosti ve prospěch dětí.   </w:t>
      </w:r>
    </w:p>
    <w:p w:rsidR="00C7693C" w:rsidRPr="00814C00" w:rsidRDefault="00F53E4D" w:rsidP="00B320BF">
      <w:pPr>
        <w:pStyle w:val="Podtitul"/>
        <w:jc w:val="both"/>
        <w:rPr>
          <w:b w:val="0"/>
          <w:bCs w:val="0"/>
        </w:rPr>
      </w:pPr>
      <w:r>
        <w:rPr>
          <w:b w:val="0"/>
          <w:bCs w:val="0"/>
          <w:noProof/>
        </w:rPr>
        <w:drawing>
          <wp:anchor distT="0" distB="0" distL="114300" distR="114300" simplePos="0" relativeHeight="251655168" behindDoc="1" locked="0" layoutInCell="1" allowOverlap="1">
            <wp:simplePos x="0" y="0"/>
            <wp:positionH relativeFrom="column">
              <wp:posOffset>5001260</wp:posOffset>
            </wp:positionH>
            <wp:positionV relativeFrom="paragraph">
              <wp:posOffset>107315</wp:posOffset>
            </wp:positionV>
            <wp:extent cx="1190625" cy="1304925"/>
            <wp:effectExtent l="0" t="0" r="0" b="0"/>
            <wp:wrapNone/>
            <wp:docPr id="1565896640" name="obrázek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9062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C5ACA">
        <w:rPr>
          <w:b w:val="0"/>
          <w:bCs w:val="0"/>
        </w:rPr>
        <w:t xml:space="preserve"> </w:t>
      </w:r>
    </w:p>
    <w:p w:rsidR="00403D81" w:rsidRDefault="00403D81" w:rsidP="007A6469">
      <w:pPr>
        <w:numPr>
          <w:ilvl w:val="0"/>
          <w:numId w:val="4"/>
        </w:numPr>
        <w:autoSpaceDE/>
        <w:autoSpaceDN/>
        <w:jc w:val="both"/>
        <w:rPr>
          <w:bCs/>
        </w:rPr>
      </w:pPr>
      <w:r>
        <w:rPr>
          <w:bCs/>
        </w:rPr>
        <w:t>Třídní schůzka pro nově přijaté děti v červnu</w:t>
      </w:r>
    </w:p>
    <w:p w:rsidR="00814C00" w:rsidRPr="0058591F" w:rsidRDefault="00814C00" w:rsidP="007A6469">
      <w:pPr>
        <w:numPr>
          <w:ilvl w:val="0"/>
          <w:numId w:val="4"/>
        </w:numPr>
        <w:autoSpaceDE/>
        <w:autoSpaceDN/>
        <w:jc w:val="both"/>
        <w:rPr>
          <w:bCs/>
        </w:rPr>
      </w:pPr>
      <w:r w:rsidRPr="0058591F">
        <w:rPr>
          <w:bCs/>
        </w:rPr>
        <w:t>Třídní schůzk</w:t>
      </w:r>
      <w:r w:rsidRPr="00814C00">
        <w:rPr>
          <w:bCs/>
        </w:rPr>
        <w:t>y rodičů v jednotlivých třídách, individuální konzultace</w:t>
      </w:r>
    </w:p>
    <w:p w:rsidR="00814C00" w:rsidRPr="00814C00" w:rsidRDefault="00A65EB7" w:rsidP="007A6469">
      <w:pPr>
        <w:numPr>
          <w:ilvl w:val="0"/>
          <w:numId w:val="4"/>
        </w:numPr>
        <w:autoSpaceDE/>
        <w:autoSpaceDN/>
        <w:jc w:val="both"/>
        <w:rPr>
          <w:bCs/>
        </w:rPr>
      </w:pPr>
      <w:r>
        <w:rPr>
          <w:bCs/>
        </w:rPr>
        <w:t>S</w:t>
      </w:r>
      <w:r w:rsidR="00814C00" w:rsidRPr="0058591F">
        <w:rPr>
          <w:bCs/>
        </w:rPr>
        <w:t>chůzky rodičů vietnamských</w:t>
      </w:r>
      <w:r w:rsidR="00427AFD">
        <w:rPr>
          <w:bCs/>
        </w:rPr>
        <w:t xml:space="preserve"> a ukrajinských</w:t>
      </w:r>
      <w:r w:rsidR="00814C00" w:rsidRPr="0058591F">
        <w:rPr>
          <w:bCs/>
        </w:rPr>
        <w:t xml:space="preserve"> dětí s překladatelem</w:t>
      </w:r>
    </w:p>
    <w:p w:rsidR="00D27645" w:rsidRPr="008D09C4" w:rsidRDefault="00F06CE7" w:rsidP="007A6469">
      <w:pPr>
        <w:pStyle w:val="Podtitul"/>
        <w:numPr>
          <w:ilvl w:val="0"/>
          <w:numId w:val="4"/>
        </w:numPr>
        <w:jc w:val="both"/>
        <w:rPr>
          <w:b w:val="0"/>
          <w:bCs w:val="0"/>
        </w:rPr>
      </w:pPr>
      <w:r>
        <w:rPr>
          <w:b w:val="0"/>
          <w:bCs w:val="0"/>
        </w:rPr>
        <w:t>S</w:t>
      </w:r>
      <w:r w:rsidR="00D27645">
        <w:rPr>
          <w:b w:val="0"/>
          <w:bCs w:val="0"/>
        </w:rPr>
        <w:t xml:space="preserve"> rodiči: </w:t>
      </w:r>
      <w:r w:rsidR="008A66C5">
        <w:rPr>
          <w:b w:val="0"/>
          <w:bCs w:val="0"/>
        </w:rPr>
        <w:t>společné akce školy a rodiny</w:t>
      </w:r>
    </w:p>
    <w:p w:rsidR="000102DB" w:rsidRPr="00513337" w:rsidRDefault="00F06CE7" w:rsidP="007A6469">
      <w:pPr>
        <w:pStyle w:val="Podtitul"/>
        <w:numPr>
          <w:ilvl w:val="0"/>
          <w:numId w:val="4"/>
        </w:numPr>
        <w:jc w:val="both"/>
        <w:rPr>
          <w:b w:val="0"/>
          <w:bCs w:val="0"/>
        </w:rPr>
      </w:pPr>
      <w:r>
        <w:rPr>
          <w:b w:val="0"/>
          <w:bCs w:val="0"/>
        </w:rPr>
        <w:t>S</w:t>
      </w:r>
      <w:r w:rsidR="002053E1">
        <w:rPr>
          <w:b w:val="0"/>
          <w:bCs w:val="0"/>
        </w:rPr>
        <w:t> TJ Vik</w:t>
      </w:r>
      <w:r w:rsidR="00D27645">
        <w:rPr>
          <w:b w:val="0"/>
          <w:bCs w:val="0"/>
        </w:rPr>
        <w:t>toria Vestec (</w:t>
      </w:r>
      <w:r w:rsidR="00A65EB7">
        <w:rPr>
          <w:b w:val="0"/>
          <w:bCs w:val="0"/>
        </w:rPr>
        <w:t>spolupráce, propůjčování haly</w:t>
      </w:r>
      <w:r w:rsidR="00427AFD">
        <w:rPr>
          <w:b w:val="0"/>
          <w:bCs w:val="0"/>
        </w:rPr>
        <w:t xml:space="preserve"> </w:t>
      </w:r>
      <w:r w:rsidR="00A65EB7">
        <w:rPr>
          <w:b w:val="0"/>
          <w:bCs w:val="0"/>
        </w:rPr>
        <w:t>pro aktivity MŠ</w:t>
      </w:r>
      <w:r w:rsidR="00D27645">
        <w:rPr>
          <w:b w:val="0"/>
          <w:bCs w:val="0"/>
        </w:rPr>
        <w:t>)</w:t>
      </w:r>
    </w:p>
    <w:p w:rsidR="002C65BD" w:rsidRDefault="00216F2F" w:rsidP="007A6469">
      <w:pPr>
        <w:pStyle w:val="Podtitul"/>
        <w:numPr>
          <w:ilvl w:val="0"/>
          <w:numId w:val="4"/>
        </w:numPr>
        <w:jc w:val="both"/>
        <w:rPr>
          <w:b w:val="0"/>
          <w:bCs w:val="0"/>
        </w:rPr>
      </w:pPr>
      <w:r>
        <w:rPr>
          <w:b w:val="0"/>
          <w:bCs w:val="0"/>
        </w:rPr>
        <w:t>Celé Česko čte dětem</w:t>
      </w:r>
      <w:r w:rsidR="004259E8">
        <w:rPr>
          <w:b w:val="0"/>
          <w:bCs w:val="0"/>
        </w:rPr>
        <w:t xml:space="preserve"> (rodičovské </w:t>
      </w:r>
      <w:r w:rsidR="004C0652">
        <w:rPr>
          <w:b w:val="0"/>
          <w:bCs w:val="0"/>
        </w:rPr>
        <w:t xml:space="preserve">a prarodičovské </w:t>
      </w:r>
      <w:r w:rsidR="00CC4687">
        <w:rPr>
          <w:b w:val="0"/>
          <w:bCs w:val="0"/>
        </w:rPr>
        <w:t>čtení dětem</w:t>
      </w:r>
      <w:r w:rsidR="004259E8">
        <w:rPr>
          <w:b w:val="0"/>
          <w:bCs w:val="0"/>
        </w:rPr>
        <w:t xml:space="preserve">) </w:t>
      </w:r>
    </w:p>
    <w:p w:rsidR="008440D4" w:rsidRPr="00513337" w:rsidRDefault="000102DB" w:rsidP="007A6469">
      <w:pPr>
        <w:pStyle w:val="Podtitul"/>
        <w:numPr>
          <w:ilvl w:val="0"/>
          <w:numId w:val="4"/>
        </w:numPr>
        <w:jc w:val="both"/>
        <w:rPr>
          <w:b w:val="0"/>
          <w:bCs w:val="0"/>
        </w:rPr>
      </w:pPr>
      <w:r>
        <w:rPr>
          <w:b w:val="0"/>
          <w:bCs w:val="0"/>
        </w:rPr>
        <w:t xml:space="preserve">Sdružení středisek ekologické výchovy </w:t>
      </w:r>
      <w:r>
        <w:rPr>
          <w:b w:val="0"/>
          <w:bCs w:val="0"/>
          <w:sz w:val="26"/>
        </w:rPr>
        <w:t>(</w:t>
      </w:r>
      <w:r w:rsidR="00D32BE1">
        <w:rPr>
          <w:b w:val="0"/>
          <w:bCs w:val="0"/>
        </w:rPr>
        <w:t>Celostátní síť Mrkvička</w:t>
      </w:r>
      <w:r>
        <w:rPr>
          <w:b w:val="0"/>
          <w:bCs w:val="0"/>
        </w:rPr>
        <w:t>)</w:t>
      </w:r>
    </w:p>
    <w:p w:rsidR="00CB07EC" w:rsidRDefault="00EA7DD6" w:rsidP="00B320BF">
      <w:pPr>
        <w:pStyle w:val="Podtitul"/>
        <w:numPr>
          <w:ilvl w:val="0"/>
          <w:numId w:val="4"/>
        </w:numPr>
        <w:jc w:val="both"/>
        <w:rPr>
          <w:b w:val="0"/>
          <w:bCs w:val="0"/>
        </w:rPr>
      </w:pPr>
      <w:r w:rsidRPr="00EA7DD6">
        <w:rPr>
          <w:b w:val="0"/>
          <w:bCs w:val="0"/>
        </w:rPr>
        <w:t xml:space="preserve">MŠ získala značku </w:t>
      </w:r>
      <w:r w:rsidRPr="00EA7DD6">
        <w:rPr>
          <w:bCs w:val="0"/>
          <w:color w:val="00B0F0"/>
        </w:rPr>
        <w:t>Rodiče vítáni</w:t>
      </w:r>
      <w:r w:rsidRPr="00EA7DD6">
        <w:rPr>
          <w:b w:val="0"/>
          <w:bCs w:val="0"/>
        </w:rPr>
        <w:t xml:space="preserve"> za vstřícnou komunikaci a spolupráci s rodiči.</w:t>
      </w:r>
      <w:r w:rsidRPr="00EA7DD6">
        <w:t xml:space="preserve"> </w:t>
      </w:r>
      <w:r w:rsidRPr="00EA7DD6">
        <w:rPr>
          <w:b w:val="0"/>
        </w:rPr>
        <w:t xml:space="preserve">Značka pro školy otevřené rodičům. </w:t>
      </w:r>
      <w:r w:rsidRPr="00EA7DD6">
        <w:rPr>
          <w:b w:val="0"/>
          <w:bCs w:val="0"/>
        </w:rPr>
        <w:t>Splnili jsme kritéria partnerské komunikace a přátelské spolupráce a zároveň máme některé příležitosti (kritéria), která nám v budoucnu poslouží k dalšímu rozvoji. Více na odkazu </w:t>
      </w:r>
      <w:hyperlink r:id="rId12" w:tgtFrame="_blank" w:history="1">
        <w:r w:rsidRPr="00EA7DD6">
          <w:rPr>
            <w:b w:val="0"/>
            <w:bCs w:val="0"/>
            <w:u w:val="single"/>
          </w:rPr>
          <w:t>www.rodicevitani.cz</w:t>
        </w:r>
      </w:hyperlink>
      <w:r w:rsidRPr="00EA7DD6">
        <w:rPr>
          <w:b w:val="0"/>
          <w:bCs w:val="0"/>
        </w:rPr>
        <w:t xml:space="preserve">. </w:t>
      </w:r>
    </w:p>
    <w:p w:rsidR="00427AFD" w:rsidRPr="004D304C" w:rsidRDefault="00427AFD" w:rsidP="00427AFD">
      <w:pPr>
        <w:pStyle w:val="Podtitul"/>
        <w:ind w:left="720"/>
        <w:jc w:val="both"/>
        <w:rPr>
          <w:b w:val="0"/>
          <w:bCs w:val="0"/>
        </w:rPr>
      </w:pPr>
    </w:p>
    <w:p w:rsidR="009A6D96" w:rsidRPr="00682CB3" w:rsidRDefault="0027411E" w:rsidP="00B320BF">
      <w:pPr>
        <w:pStyle w:val="Podtitul"/>
        <w:numPr>
          <w:ilvl w:val="0"/>
          <w:numId w:val="2"/>
        </w:numPr>
        <w:jc w:val="both"/>
        <w:rPr>
          <w:bCs w:val="0"/>
          <w:color w:val="00B0F0"/>
        </w:rPr>
      </w:pPr>
      <w:r w:rsidRPr="00CB6083">
        <w:rPr>
          <w:bCs w:val="0"/>
          <w:color w:val="E36C0A"/>
        </w:rPr>
        <w:t xml:space="preserve"> </w:t>
      </w:r>
      <w:r w:rsidR="009A6D96" w:rsidRPr="00682CB3">
        <w:rPr>
          <w:bCs w:val="0"/>
          <w:color w:val="00B0F0"/>
        </w:rPr>
        <w:t xml:space="preserve">Spolupráce </w:t>
      </w:r>
      <w:r w:rsidR="009A6D96" w:rsidRPr="00682CB3">
        <w:rPr>
          <w:color w:val="00B0F0"/>
        </w:rPr>
        <w:t>se zřizovatelem:</w:t>
      </w:r>
    </w:p>
    <w:p w:rsidR="0083346F" w:rsidRDefault="0083346F" w:rsidP="00B320BF">
      <w:pPr>
        <w:ind w:left="1060"/>
        <w:jc w:val="both"/>
        <w:rPr>
          <w:rFonts w:cs="Calibri"/>
        </w:rPr>
      </w:pPr>
    </w:p>
    <w:p w:rsidR="00287CD0" w:rsidRPr="00F06CE7" w:rsidRDefault="009A6D96" w:rsidP="007A6469">
      <w:pPr>
        <w:pStyle w:val="Bezmezer"/>
        <w:numPr>
          <w:ilvl w:val="0"/>
          <w:numId w:val="18"/>
        </w:numPr>
        <w:jc w:val="both"/>
        <w:rPr>
          <w:rFonts w:ascii="Times New Roman" w:hAnsi="Times New Roman"/>
          <w:sz w:val="24"/>
          <w:szCs w:val="24"/>
        </w:rPr>
      </w:pPr>
      <w:r w:rsidRPr="00F06CE7">
        <w:rPr>
          <w:rFonts w:ascii="Times New Roman" w:hAnsi="Times New Roman"/>
          <w:sz w:val="24"/>
          <w:szCs w:val="24"/>
        </w:rPr>
        <w:t>Ze</w:t>
      </w:r>
      <w:r w:rsidR="00FE32DD" w:rsidRPr="00F06CE7">
        <w:rPr>
          <w:rFonts w:ascii="Times New Roman" w:hAnsi="Times New Roman"/>
          <w:sz w:val="24"/>
          <w:szCs w:val="24"/>
        </w:rPr>
        <w:t xml:space="preserve"> strany OÚ probíhají </w:t>
      </w:r>
      <w:r w:rsidRPr="00F06CE7">
        <w:rPr>
          <w:rFonts w:ascii="Times New Roman" w:hAnsi="Times New Roman"/>
          <w:sz w:val="24"/>
          <w:szCs w:val="24"/>
        </w:rPr>
        <w:t>návštěvy, kontrol</w:t>
      </w:r>
      <w:r w:rsidR="00947D21" w:rsidRPr="00F06CE7">
        <w:rPr>
          <w:rFonts w:ascii="Times New Roman" w:hAnsi="Times New Roman"/>
          <w:sz w:val="24"/>
          <w:szCs w:val="24"/>
        </w:rPr>
        <w:t>y</w:t>
      </w:r>
      <w:r w:rsidRPr="00F06CE7">
        <w:rPr>
          <w:rFonts w:ascii="Times New Roman" w:hAnsi="Times New Roman"/>
          <w:sz w:val="24"/>
          <w:szCs w:val="24"/>
        </w:rPr>
        <w:t xml:space="preserve"> čerpání rozpočtu, průběžné kontroly stavu budovy, zařízení aj. Zřizovatel vždy reagoval na upozornění nebo potřebu pomoci MŠ</w:t>
      </w:r>
      <w:r w:rsidR="000102DB" w:rsidRPr="00F06CE7">
        <w:rPr>
          <w:rFonts w:ascii="Times New Roman" w:hAnsi="Times New Roman"/>
          <w:sz w:val="24"/>
          <w:szCs w:val="24"/>
        </w:rPr>
        <w:t xml:space="preserve">. </w:t>
      </w:r>
    </w:p>
    <w:p w:rsidR="00F06CE7" w:rsidRDefault="00947D21" w:rsidP="007A6469">
      <w:pPr>
        <w:pStyle w:val="Bezmezer"/>
        <w:numPr>
          <w:ilvl w:val="0"/>
          <w:numId w:val="18"/>
        </w:numPr>
        <w:jc w:val="both"/>
        <w:rPr>
          <w:rFonts w:ascii="Times New Roman" w:hAnsi="Times New Roman"/>
          <w:sz w:val="24"/>
          <w:szCs w:val="24"/>
        </w:rPr>
      </w:pPr>
      <w:r w:rsidRPr="00F06CE7">
        <w:rPr>
          <w:rFonts w:ascii="Times New Roman" w:hAnsi="Times New Roman"/>
          <w:sz w:val="24"/>
          <w:szCs w:val="24"/>
        </w:rPr>
        <w:t>Poskytuje</w:t>
      </w:r>
      <w:r w:rsidR="006C52B5" w:rsidRPr="00F06CE7">
        <w:rPr>
          <w:rFonts w:ascii="Times New Roman" w:hAnsi="Times New Roman"/>
          <w:sz w:val="24"/>
          <w:szCs w:val="24"/>
        </w:rPr>
        <w:t xml:space="preserve"> ICT</w:t>
      </w:r>
      <w:r w:rsidR="00CB5F03" w:rsidRPr="00F06CE7">
        <w:rPr>
          <w:rFonts w:ascii="Times New Roman" w:hAnsi="Times New Roman"/>
          <w:sz w:val="24"/>
          <w:szCs w:val="24"/>
        </w:rPr>
        <w:t xml:space="preserve"> </w:t>
      </w:r>
      <w:r w:rsidR="006C52B5" w:rsidRPr="00F06CE7">
        <w:rPr>
          <w:rFonts w:ascii="Times New Roman" w:hAnsi="Times New Roman"/>
          <w:sz w:val="24"/>
          <w:szCs w:val="24"/>
        </w:rPr>
        <w:t>technika</w:t>
      </w:r>
      <w:r w:rsidR="00AE2A3C" w:rsidRPr="00F06CE7">
        <w:rPr>
          <w:rFonts w:ascii="Times New Roman" w:hAnsi="Times New Roman"/>
          <w:sz w:val="24"/>
          <w:szCs w:val="24"/>
        </w:rPr>
        <w:t xml:space="preserve"> na pravidelnou správu </w:t>
      </w:r>
      <w:r w:rsidR="008A66C5">
        <w:rPr>
          <w:rFonts w:ascii="Times New Roman" w:hAnsi="Times New Roman"/>
          <w:sz w:val="24"/>
          <w:szCs w:val="24"/>
        </w:rPr>
        <w:t xml:space="preserve">ICT techniky </w:t>
      </w:r>
      <w:r w:rsidRPr="00F06CE7">
        <w:rPr>
          <w:rFonts w:ascii="Times New Roman" w:hAnsi="Times New Roman"/>
          <w:sz w:val="24"/>
          <w:szCs w:val="24"/>
        </w:rPr>
        <w:t>a webových stránek</w:t>
      </w:r>
      <w:r w:rsidR="006C52B5" w:rsidRPr="00F06CE7">
        <w:rPr>
          <w:rFonts w:ascii="Times New Roman" w:hAnsi="Times New Roman"/>
          <w:sz w:val="24"/>
          <w:szCs w:val="24"/>
        </w:rPr>
        <w:t xml:space="preserve">. </w:t>
      </w:r>
    </w:p>
    <w:p w:rsidR="00C00F4A" w:rsidRDefault="00C00F4A" w:rsidP="007A6469">
      <w:pPr>
        <w:pStyle w:val="Bezmezer"/>
        <w:numPr>
          <w:ilvl w:val="0"/>
          <w:numId w:val="18"/>
        </w:numPr>
        <w:jc w:val="both"/>
        <w:rPr>
          <w:rFonts w:ascii="Times New Roman" w:hAnsi="Times New Roman"/>
          <w:sz w:val="24"/>
          <w:szCs w:val="24"/>
        </w:rPr>
      </w:pPr>
      <w:r>
        <w:rPr>
          <w:rFonts w:ascii="Times New Roman" w:hAnsi="Times New Roman"/>
          <w:sz w:val="24"/>
          <w:szCs w:val="24"/>
        </w:rPr>
        <w:t xml:space="preserve">Financoval </w:t>
      </w:r>
      <w:r w:rsidR="00513337">
        <w:rPr>
          <w:rFonts w:ascii="Times New Roman" w:hAnsi="Times New Roman"/>
          <w:sz w:val="24"/>
          <w:szCs w:val="24"/>
        </w:rPr>
        <w:t>bezpečnostní zařízení pro kontrolovaný vstup do areálu MŠ a do budovy prostřednictvím čipového systému</w:t>
      </w:r>
    </w:p>
    <w:p w:rsidR="00513337" w:rsidRPr="00F06CE7" w:rsidRDefault="00513337" w:rsidP="007A6469">
      <w:pPr>
        <w:pStyle w:val="Bezmezer"/>
        <w:numPr>
          <w:ilvl w:val="0"/>
          <w:numId w:val="18"/>
        </w:numPr>
        <w:jc w:val="both"/>
        <w:rPr>
          <w:rFonts w:ascii="Times New Roman" w:hAnsi="Times New Roman"/>
          <w:sz w:val="24"/>
          <w:szCs w:val="24"/>
        </w:rPr>
      </w:pPr>
      <w:r>
        <w:rPr>
          <w:rFonts w:ascii="Times New Roman" w:hAnsi="Times New Roman"/>
          <w:sz w:val="24"/>
          <w:szCs w:val="24"/>
        </w:rPr>
        <w:t>Financoval instalaci klimatizace v celém objektu mateřské školy</w:t>
      </w:r>
    </w:p>
    <w:p w:rsidR="00287CD0" w:rsidRDefault="009A6D96" w:rsidP="007A6469">
      <w:pPr>
        <w:pStyle w:val="Bezmezer"/>
        <w:numPr>
          <w:ilvl w:val="0"/>
          <w:numId w:val="18"/>
        </w:numPr>
        <w:jc w:val="both"/>
        <w:rPr>
          <w:rFonts w:ascii="Times New Roman" w:hAnsi="Times New Roman"/>
          <w:sz w:val="24"/>
          <w:szCs w:val="24"/>
        </w:rPr>
      </w:pPr>
      <w:r w:rsidRPr="00F06CE7">
        <w:rPr>
          <w:rFonts w:ascii="Times New Roman" w:hAnsi="Times New Roman"/>
          <w:sz w:val="24"/>
          <w:szCs w:val="24"/>
        </w:rPr>
        <w:t xml:space="preserve">Rozpočet pro MŠ </w:t>
      </w:r>
      <w:r w:rsidR="008E7B6B">
        <w:rPr>
          <w:rFonts w:ascii="Times New Roman" w:hAnsi="Times New Roman"/>
          <w:sz w:val="24"/>
          <w:szCs w:val="24"/>
        </w:rPr>
        <w:t>byl navržen</w:t>
      </w:r>
      <w:r w:rsidR="00323D22">
        <w:rPr>
          <w:rFonts w:ascii="Times New Roman" w:hAnsi="Times New Roman"/>
          <w:sz w:val="24"/>
          <w:szCs w:val="24"/>
        </w:rPr>
        <w:t xml:space="preserve"> a schválen</w:t>
      </w:r>
      <w:r w:rsidR="008E7B6B">
        <w:rPr>
          <w:rFonts w:ascii="Times New Roman" w:hAnsi="Times New Roman"/>
          <w:sz w:val="24"/>
          <w:szCs w:val="24"/>
        </w:rPr>
        <w:t xml:space="preserve"> </w:t>
      </w:r>
      <w:r w:rsidRPr="00F06CE7">
        <w:rPr>
          <w:rFonts w:ascii="Times New Roman" w:hAnsi="Times New Roman"/>
          <w:sz w:val="24"/>
          <w:szCs w:val="24"/>
        </w:rPr>
        <w:t xml:space="preserve">v zájmu kvalitní práce. </w:t>
      </w:r>
      <w:r w:rsidR="0075028F">
        <w:rPr>
          <w:rFonts w:ascii="Times New Roman" w:hAnsi="Times New Roman"/>
          <w:sz w:val="24"/>
          <w:szCs w:val="24"/>
        </w:rPr>
        <w:t xml:space="preserve"> </w:t>
      </w:r>
    </w:p>
    <w:p w:rsidR="00A65EB7" w:rsidRDefault="00C170BC" w:rsidP="007A6469">
      <w:pPr>
        <w:pStyle w:val="Podtitul"/>
        <w:numPr>
          <w:ilvl w:val="0"/>
          <w:numId w:val="18"/>
        </w:numPr>
        <w:jc w:val="both"/>
        <w:rPr>
          <w:b w:val="0"/>
          <w:bCs w:val="0"/>
        </w:rPr>
      </w:pPr>
      <w:r w:rsidRPr="00B127A2">
        <w:rPr>
          <w:b w:val="0"/>
          <w:bCs w:val="0"/>
        </w:rPr>
        <w:t xml:space="preserve">Zřizovatel </w:t>
      </w:r>
      <w:r w:rsidR="003A7142">
        <w:rPr>
          <w:b w:val="0"/>
          <w:bCs w:val="0"/>
        </w:rPr>
        <w:t>financoval</w:t>
      </w:r>
      <w:r w:rsidR="00513337">
        <w:rPr>
          <w:b w:val="0"/>
          <w:bCs w:val="0"/>
        </w:rPr>
        <w:t xml:space="preserve"> vybudování nového prvku na školní zahradě – </w:t>
      </w:r>
      <w:proofErr w:type="spellStart"/>
      <w:r w:rsidR="00513337">
        <w:rPr>
          <w:b w:val="0"/>
          <w:bCs w:val="0"/>
        </w:rPr>
        <w:t>mlhoviště</w:t>
      </w:r>
      <w:proofErr w:type="spellEnd"/>
      <w:r w:rsidR="00513337">
        <w:rPr>
          <w:b w:val="0"/>
          <w:bCs w:val="0"/>
        </w:rPr>
        <w:t>.</w:t>
      </w:r>
    </w:p>
    <w:p w:rsidR="003A7142" w:rsidRPr="003A7142" w:rsidRDefault="003A7142" w:rsidP="007A6469">
      <w:pPr>
        <w:pStyle w:val="Podtitul"/>
        <w:numPr>
          <w:ilvl w:val="0"/>
          <w:numId w:val="18"/>
        </w:numPr>
        <w:jc w:val="both"/>
        <w:rPr>
          <w:b w:val="0"/>
          <w:bCs w:val="0"/>
        </w:rPr>
      </w:pPr>
      <w:r>
        <w:rPr>
          <w:b w:val="0"/>
          <w:bCs w:val="0"/>
        </w:rPr>
        <w:t xml:space="preserve">Podpořil finančně náš sen – </w:t>
      </w:r>
      <w:r w:rsidRPr="003A7142">
        <w:rPr>
          <w:bCs w:val="0"/>
        </w:rPr>
        <w:t>JURTU</w:t>
      </w:r>
      <w:r>
        <w:rPr>
          <w:bCs w:val="0"/>
        </w:rPr>
        <w:t xml:space="preserve">, </w:t>
      </w:r>
      <w:r w:rsidRPr="003A7142">
        <w:rPr>
          <w:b w:val="0"/>
          <w:bCs w:val="0"/>
        </w:rPr>
        <w:t>pomohl při budování</w:t>
      </w:r>
    </w:p>
    <w:p w:rsidR="00D13BD9" w:rsidRPr="009A4A0B" w:rsidRDefault="00D13BD9" w:rsidP="00A65EB7">
      <w:pPr>
        <w:pStyle w:val="Podtitul"/>
        <w:jc w:val="both"/>
        <w:rPr>
          <w:b w:val="0"/>
          <w:bCs w:val="0"/>
        </w:rPr>
      </w:pPr>
    </w:p>
    <w:p w:rsidR="008228FB" w:rsidRDefault="008228FB" w:rsidP="00427AFD">
      <w:pPr>
        <w:pStyle w:val="Podtitul"/>
        <w:jc w:val="both"/>
        <w:rPr>
          <w:bCs w:val="0"/>
        </w:rPr>
      </w:pPr>
    </w:p>
    <w:p w:rsidR="0027411E" w:rsidRPr="00682CB3" w:rsidRDefault="0027411E" w:rsidP="00B320BF">
      <w:pPr>
        <w:pStyle w:val="Podtitul"/>
        <w:numPr>
          <w:ilvl w:val="0"/>
          <w:numId w:val="2"/>
        </w:numPr>
        <w:jc w:val="both"/>
        <w:rPr>
          <w:bCs w:val="0"/>
          <w:color w:val="00B0F0"/>
        </w:rPr>
      </w:pPr>
      <w:r w:rsidRPr="00682CB3">
        <w:rPr>
          <w:bCs w:val="0"/>
          <w:color w:val="00B0F0"/>
        </w:rPr>
        <w:t>Údaje o aktivitách</w:t>
      </w:r>
      <w:r w:rsidR="006A2C6B" w:rsidRPr="00682CB3">
        <w:rPr>
          <w:bCs w:val="0"/>
          <w:color w:val="00B0F0"/>
        </w:rPr>
        <w:t xml:space="preserve"> MŠ</w:t>
      </w:r>
      <w:r w:rsidRPr="00682CB3">
        <w:rPr>
          <w:bCs w:val="0"/>
          <w:color w:val="00B0F0"/>
        </w:rPr>
        <w:t>:</w:t>
      </w:r>
    </w:p>
    <w:p w:rsidR="00C7693C" w:rsidRDefault="00C7693C" w:rsidP="00B320BF">
      <w:pPr>
        <w:pStyle w:val="Podtitul"/>
        <w:ind w:left="340"/>
        <w:jc w:val="both"/>
        <w:rPr>
          <w:bCs w:val="0"/>
        </w:rPr>
      </w:pPr>
    </w:p>
    <w:p w:rsidR="008A66C5" w:rsidRDefault="00FE32DD" w:rsidP="0098603A">
      <w:pPr>
        <w:spacing w:before="100" w:beforeAutospacing="1" w:after="100" w:afterAutospacing="1"/>
        <w:jc w:val="both"/>
        <w:rPr>
          <w:rFonts w:cs="Calibri"/>
        </w:rPr>
      </w:pPr>
      <w:r>
        <w:rPr>
          <w:rFonts w:cs="Calibri"/>
        </w:rPr>
        <w:t>Z</w:t>
      </w:r>
      <w:r w:rsidR="00C7693C">
        <w:rPr>
          <w:rFonts w:cs="Calibri"/>
        </w:rPr>
        <w:t>ájmov</w:t>
      </w:r>
      <w:r w:rsidR="00B46BC0">
        <w:rPr>
          <w:rFonts w:cs="Calibri"/>
        </w:rPr>
        <w:t xml:space="preserve">é </w:t>
      </w:r>
      <w:r w:rsidR="00C7693C">
        <w:rPr>
          <w:rFonts w:cs="Calibri"/>
        </w:rPr>
        <w:t>kroužk</w:t>
      </w:r>
      <w:r w:rsidR="00B46BC0">
        <w:rPr>
          <w:rFonts w:cs="Calibri"/>
        </w:rPr>
        <w:t>y</w:t>
      </w:r>
      <w:r w:rsidR="00947D21">
        <w:rPr>
          <w:rFonts w:cs="Calibri"/>
        </w:rPr>
        <w:t xml:space="preserve"> a nadstandardní</w:t>
      </w:r>
      <w:r w:rsidR="00C7693C">
        <w:rPr>
          <w:rFonts w:cs="Calibri"/>
        </w:rPr>
        <w:t xml:space="preserve"> akti</w:t>
      </w:r>
      <w:r w:rsidR="005D2ED2">
        <w:rPr>
          <w:rFonts w:cs="Calibri"/>
        </w:rPr>
        <w:t>vit</w:t>
      </w:r>
      <w:r w:rsidR="00947D21">
        <w:rPr>
          <w:rFonts w:cs="Calibri"/>
        </w:rPr>
        <w:t>y</w:t>
      </w:r>
      <w:r w:rsidR="005D2ED2">
        <w:rPr>
          <w:rFonts w:cs="Calibri"/>
        </w:rPr>
        <w:t>, včetně poradenské činnosti</w:t>
      </w:r>
      <w:r w:rsidR="00C7693C">
        <w:rPr>
          <w:rFonts w:cs="Calibri"/>
        </w:rPr>
        <w:t>.</w:t>
      </w:r>
    </w:p>
    <w:p w:rsidR="00A65EB7" w:rsidRDefault="001A0F86" w:rsidP="007A6469">
      <w:pPr>
        <w:pStyle w:val="Podtitul"/>
        <w:numPr>
          <w:ilvl w:val="0"/>
          <w:numId w:val="27"/>
        </w:numPr>
        <w:jc w:val="both"/>
        <w:rPr>
          <w:b w:val="0"/>
          <w:bCs w:val="0"/>
        </w:rPr>
      </w:pPr>
      <w:r>
        <w:rPr>
          <w:b w:val="0"/>
          <w:bCs w:val="0"/>
        </w:rPr>
        <w:t>Děti z tříd v hlavní budově tzn. mladší děti jezdily v uceleném cyklu do Solné jeskyně</w:t>
      </w:r>
    </w:p>
    <w:p w:rsidR="001A0F86" w:rsidRPr="00A65EB7" w:rsidRDefault="001A0F86" w:rsidP="007A6469">
      <w:pPr>
        <w:pStyle w:val="Podtitul"/>
        <w:numPr>
          <w:ilvl w:val="0"/>
          <w:numId w:val="27"/>
        </w:numPr>
        <w:jc w:val="both"/>
        <w:rPr>
          <w:b w:val="0"/>
          <w:bCs w:val="0"/>
        </w:rPr>
      </w:pPr>
      <w:r>
        <w:rPr>
          <w:b w:val="0"/>
          <w:bCs w:val="0"/>
        </w:rPr>
        <w:t>Děti starší s povinným předškolním vzděláváním absolvoval</w:t>
      </w:r>
      <w:r w:rsidR="00F53E4D">
        <w:rPr>
          <w:b w:val="0"/>
          <w:bCs w:val="0"/>
        </w:rPr>
        <w:t>y</w:t>
      </w:r>
      <w:r>
        <w:rPr>
          <w:b w:val="0"/>
          <w:bCs w:val="0"/>
        </w:rPr>
        <w:t xml:space="preserve"> v obou pololetích plavecký výcvik pod vedením plavecké školy </w:t>
      </w:r>
      <w:proofErr w:type="spellStart"/>
      <w:r>
        <w:rPr>
          <w:b w:val="0"/>
          <w:bCs w:val="0"/>
        </w:rPr>
        <w:t>Aquilus</w:t>
      </w:r>
      <w:proofErr w:type="spellEnd"/>
      <w:r>
        <w:rPr>
          <w:b w:val="0"/>
          <w:bCs w:val="0"/>
        </w:rPr>
        <w:t xml:space="preserve"> v bazénu v hotelu </w:t>
      </w:r>
      <w:proofErr w:type="spellStart"/>
      <w:r>
        <w:rPr>
          <w:b w:val="0"/>
          <w:bCs w:val="0"/>
        </w:rPr>
        <w:t>Floret</w:t>
      </w:r>
      <w:proofErr w:type="spellEnd"/>
      <w:r>
        <w:rPr>
          <w:b w:val="0"/>
          <w:bCs w:val="0"/>
        </w:rPr>
        <w:t xml:space="preserve"> v Průhonicích</w:t>
      </w:r>
    </w:p>
    <w:p w:rsidR="006C7542" w:rsidRDefault="0098603A" w:rsidP="007A6469">
      <w:pPr>
        <w:pStyle w:val="Podtitul"/>
        <w:numPr>
          <w:ilvl w:val="0"/>
          <w:numId w:val="7"/>
        </w:numPr>
        <w:jc w:val="both"/>
        <w:rPr>
          <w:b w:val="0"/>
          <w:bCs w:val="0"/>
        </w:rPr>
      </w:pPr>
      <w:r>
        <w:rPr>
          <w:b w:val="0"/>
          <w:bCs w:val="0"/>
        </w:rPr>
        <w:t>I</w:t>
      </w:r>
      <w:r w:rsidR="008D09C4">
        <w:rPr>
          <w:b w:val="0"/>
          <w:bCs w:val="0"/>
        </w:rPr>
        <w:t xml:space="preserve">ndividuální </w:t>
      </w:r>
      <w:r w:rsidR="006806B6">
        <w:rPr>
          <w:b w:val="0"/>
          <w:bCs w:val="0"/>
        </w:rPr>
        <w:t>l</w:t>
      </w:r>
      <w:r w:rsidR="00B46BC0">
        <w:rPr>
          <w:b w:val="0"/>
          <w:bCs w:val="0"/>
        </w:rPr>
        <w:t>ogopedická prevence v MŠ (zajišťována pedagog</w:t>
      </w:r>
      <w:r w:rsidR="00B51385">
        <w:rPr>
          <w:b w:val="0"/>
          <w:bCs w:val="0"/>
        </w:rPr>
        <w:t>y</w:t>
      </w:r>
      <w:r w:rsidR="00B46BC0">
        <w:rPr>
          <w:b w:val="0"/>
          <w:bCs w:val="0"/>
        </w:rPr>
        <w:t xml:space="preserve"> MŠ – logopedickým</w:t>
      </w:r>
      <w:r w:rsidR="00F06CE7">
        <w:rPr>
          <w:b w:val="0"/>
          <w:bCs w:val="0"/>
        </w:rPr>
        <w:t>i</w:t>
      </w:r>
      <w:r w:rsidR="00B46BC0">
        <w:rPr>
          <w:b w:val="0"/>
          <w:bCs w:val="0"/>
        </w:rPr>
        <w:t xml:space="preserve"> asistent</w:t>
      </w:r>
      <w:r w:rsidR="00F06CE7">
        <w:rPr>
          <w:b w:val="0"/>
          <w:bCs w:val="0"/>
        </w:rPr>
        <w:t>kami</w:t>
      </w:r>
      <w:r w:rsidR="009F1CF0">
        <w:rPr>
          <w:b w:val="0"/>
          <w:bCs w:val="0"/>
        </w:rPr>
        <w:t xml:space="preserve"> v rámci třídy</w:t>
      </w:r>
      <w:r w:rsidR="00F06CE7">
        <w:rPr>
          <w:b w:val="0"/>
          <w:bCs w:val="0"/>
        </w:rPr>
        <w:t>)</w:t>
      </w:r>
    </w:p>
    <w:p w:rsidR="001A0F86" w:rsidRDefault="001A0F86" w:rsidP="007A6469">
      <w:pPr>
        <w:pStyle w:val="Podtitul"/>
        <w:numPr>
          <w:ilvl w:val="0"/>
          <w:numId w:val="7"/>
        </w:numPr>
        <w:jc w:val="both"/>
        <w:rPr>
          <w:b w:val="0"/>
          <w:bCs w:val="0"/>
        </w:rPr>
      </w:pPr>
      <w:r>
        <w:rPr>
          <w:b w:val="0"/>
          <w:bCs w:val="0"/>
        </w:rPr>
        <w:t>MŠ Ves</w:t>
      </w:r>
      <w:r w:rsidR="00744C99">
        <w:rPr>
          <w:b w:val="0"/>
          <w:bCs w:val="0"/>
        </w:rPr>
        <w:t>t</w:t>
      </w:r>
      <w:r>
        <w:rPr>
          <w:b w:val="0"/>
          <w:bCs w:val="0"/>
        </w:rPr>
        <w:t>ec zřídila a vedla 2. skupiny dětí s OMJ v předškolním vzděláváním, kde si intenzivně rozšiřoval</w:t>
      </w:r>
      <w:r w:rsidR="00F203EF">
        <w:rPr>
          <w:b w:val="0"/>
          <w:bCs w:val="0"/>
        </w:rPr>
        <w:t>y</w:t>
      </w:r>
      <w:r>
        <w:rPr>
          <w:b w:val="0"/>
          <w:bCs w:val="0"/>
        </w:rPr>
        <w:t xml:space="preserve"> slovní zásobu v českém jazyce a komunikační dovednosti.</w:t>
      </w:r>
    </w:p>
    <w:p w:rsidR="00F53E4D" w:rsidRDefault="00F53E4D" w:rsidP="007A6469">
      <w:pPr>
        <w:pStyle w:val="Podtitul"/>
        <w:numPr>
          <w:ilvl w:val="0"/>
          <w:numId w:val="7"/>
        </w:numPr>
        <w:jc w:val="both"/>
        <w:rPr>
          <w:b w:val="0"/>
          <w:bCs w:val="0"/>
        </w:rPr>
      </w:pPr>
      <w:r>
        <w:rPr>
          <w:b w:val="0"/>
          <w:bCs w:val="0"/>
        </w:rPr>
        <w:t>Angličtina – prostřednictvím spolupráce s agenturou Kroužky Kamarád jsme zajistili možnost výuky angličtiny. Tento krok jsme udělali na základě dotazníku pro rodiče, kde se ukázalo, že rodiče chtějí tento kroužek pro své děti ve velké míře. Zájem byl obrovský. Vznikly tak dokonce dvě skupiny dětí (mladší a starší děti).</w:t>
      </w:r>
    </w:p>
    <w:p w:rsidR="00F53E4D" w:rsidRDefault="00F53E4D" w:rsidP="007A6469">
      <w:pPr>
        <w:pStyle w:val="Podtitul"/>
        <w:numPr>
          <w:ilvl w:val="0"/>
          <w:numId w:val="7"/>
        </w:numPr>
        <w:jc w:val="both"/>
        <w:rPr>
          <w:b w:val="0"/>
          <w:bCs w:val="0"/>
        </w:rPr>
      </w:pPr>
      <w:r>
        <w:rPr>
          <w:b w:val="0"/>
          <w:bCs w:val="0"/>
        </w:rPr>
        <w:t>Zároveň jsme zajistili „Dramatický kroužek“ o který byl také velký zájem. Nicméně obsah kroužku nás zklamal a také lektorka, která dobře nezvládala děti. Proto tento kroužek ve 2. pololetí již nepokračoval.</w:t>
      </w:r>
    </w:p>
    <w:p w:rsidR="00F203EF" w:rsidRDefault="00F203EF" w:rsidP="00F203EF">
      <w:pPr>
        <w:pStyle w:val="Podtitul"/>
        <w:jc w:val="both"/>
        <w:rPr>
          <w:b w:val="0"/>
          <w:bCs w:val="0"/>
        </w:rPr>
      </w:pPr>
    </w:p>
    <w:p w:rsidR="00F203EF" w:rsidRDefault="00F203EF" w:rsidP="00F203EF">
      <w:pPr>
        <w:pStyle w:val="Podtitul"/>
        <w:jc w:val="both"/>
        <w:rPr>
          <w:b w:val="0"/>
          <w:bCs w:val="0"/>
        </w:rPr>
      </w:pPr>
    </w:p>
    <w:p w:rsidR="001A0F86" w:rsidRPr="00B51385" w:rsidRDefault="001A0F86" w:rsidP="001A0F86">
      <w:pPr>
        <w:pStyle w:val="Podtitul"/>
        <w:ind w:left="720"/>
        <w:jc w:val="both"/>
        <w:rPr>
          <w:b w:val="0"/>
          <w:bCs w:val="0"/>
        </w:rPr>
      </w:pPr>
    </w:p>
    <w:p w:rsidR="006C7542" w:rsidRDefault="006C7542" w:rsidP="00B320BF">
      <w:pPr>
        <w:pStyle w:val="Podtitul"/>
        <w:jc w:val="both"/>
        <w:rPr>
          <w:b w:val="0"/>
          <w:bCs w:val="0"/>
        </w:rPr>
      </w:pPr>
    </w:p>
    <w:p w:rsidR="0027411E" w:rsidRPr="00FD49A8" w:rsidRDefault="009B09F9" w:rsidP="00B320BF">
      <w:pPr>
        <w:pStyle w:val="Podtitul"/>
        <w:numPr>
          <w:ilvl w:val="0"/>
          <w:numId w:val="3"/>
        </w:numPr>
        <w:jc w:val="both"/>
        <w:rPr>
          <w:bCs w:val="0"/>
          <w:u w:val="single"/>
        </w:rPr>
      </w:pPr>
      <w:r w:rsidRPr="00FD49A8">
        <w:rPr>
          <w:bCs w:val="0"/>
          <w:u w:val="single"/>
        </w:rPr>
        <w:lastRenderedPageBreak/>
        <w:t xml:space="preserve">účast MŠ na </w:t>
      </w:r>
      <w:r w:rsidR="0027411E" w:rsidRPr="00FD49A8">
        <w:rPr>
          <w:bCs w:val="0"/>
          <w:u w:val="single"/>
        </w:rPr>
        <w:t>mimoškolních akcích</w:t>
      </w:r>
    </w:p>
    <w:p w:rsidR="00472FE3" w:rsidRPr="00513337" w:rsidRDefault="00472FE3" w:rsidP="00FD49A8">
      <w:pPr>
        <w:autoSpaceDE/>
        <w:autoSpaceDN/>
        <w:jc w:val="both"/>
      </w:pPr>
    </w:p>
    <w:p w:rsidR="002A61A1" w:rsidRDefault="00946D5F" w:rsidP="007A6469">
      <w:pPr>
        <w:pStyle w:val="Podtitul"/>
        <w:numPr>
          <w:ilvl w:val="0"/>
          <w:numId w:val="9"/>
        </w:numPr>
        <w:jc w:val="both"/>
        <w:rPr>
          <w:b w:val="0"/>
          <w:bCs w:val="0"/>
        </w:rPr>
      </w:pPr>
      <w:r>
        <w:rPr>
          <w:b w:val="0"/>
          <w:bCs w:val="0"/>
        </w:rPr>
        <w:t>C</w:t>
      </w:r>
      <w:r w:rsidR="002A61A1">
        <w:rPr>
          <w:b w:val="0"/>
          <w:bCs w:val="0"/>
        </w:rPr>
        <w:t>elodenní</w:t>
      </w:r>
      <w:r w:rsidR="00C170BC">
        <w:rPr>
          <w:b w:val="0"/>
          <w:bCs w:val="0"/>
        </w:rPr>
        <w:t xml:space="preserve"> </w:t>
      </w:r>
      <w:r w:rsidR="002A61A1" w:rsidRPr="00A65EB7">
        <w:rPr>
          <w:bCs w:val="0"/>
        </w:rPr>
        <w:t xml:space="preserve">výlet </w:t>
      </w:r>
      <w:r w:rsidR="00513337" w:rsidRPr="00A65EB7">
        <w:rPr>
          <w:bCs w:val="0"/>
        </w:rPr>
        <w:t xml:space="preserve">do </w:t>
      </w:r>
      <w:proofErr w:type="spellStart"/>
      <w:r w:rsidR="00F53E4D">
        <w:rPr>
          <w:bCs w:val="0"/>
        </w:rPr>
        <w:t>Farmaparku</w:t>
      </w:r>
      <w:proofErr w:type="spellEnd"/>
      <w:r w:rsidR="00F53E4D">
        <w:rPr>
          <w:bCs w:val="0"/>
        </w:rPr>
        <w:t xml:space="preserve"> U Toma</w:t>
      </w:r>
      <w:r w:rsidR="001812D6">
        <w:rPr>
          <w:bCs w:val="0"/>
        </w:rPr>
        <w:t xml:space="preserve"> – </w:t>
      </w:r>
      <w:r w:rsidR="00F53E4D">
        <w:rPr>
          <w:bCs w:val="0"/>
        </w:rPr>
        <w:t xml:space="preserve">rodinná farma plná zvířátek u Plzně. Výborně zvolená destinace pro celodenní výlet. </w:t>
      </w:r>
    </w:p>
    <w:p w:rsidR="00744C99" w:rsidRDefault="00F53E4D" w:rsidP="007A6469">
      <w:pPr>
        <w:pStyle w:val="Podtitul"/>
        <w:numPr>
          <w:ilvl w:val="0"/>
          <w:numId w:val="9"/>
        </w:numPr>
        <w:jc w:val="both"/>
        <w:rPr>
          <w:b w:val="0"/>
          <w:bCs w:val="0"/>
        </w:rPr>
      </w:pPr>
      <w:r>
        <w:rPr>
          <w:b w:val="0"/>
          <w:bCs w:val="0"/>
        </w:rPr>
        <w:t xml:space="preserve">Dílčí výlety jednotlivých tříd – polytechnické dílničky v MŠ 4Medvědi, Zoo Zájezd, návštěva sběrného dvora, návštěva knihovny v ZŠ Ámos Psáry, </w:t>
      </w:r>
      <w:proofErr w:type="spellStart"/>
      <w:r>
        <w:rPr>
          <w:b w:val="0"/>
          <w:bCs w:val="0"/>
        </w:rPr>
        <w:t>Toulcův</w:t>
      </w:r>
      <w:proofErr w:type="spellEnd"/>
      <w:r>
        <w:rPr>
          <w:b w:val="0"/>
          <w:bCs w:val="0"/>
        </w:rPr>
        <w:t xml:space="preserve"> dvůr, LM </w:t>
      </w:r>
      <w:proofErr w:type="spellStart"/>
      <w:r>
        <w:rPr>
          <w:b w:val="0"/>
          <w:bCs w:val="0"/>
        </w:rPr>
        <w:t>Clinic</w:t>
      </w:r>
      <w:proofErr w:type="spellEnd"/>
      <w:r>
        <w:rPr>
          <w:b w:val="0"/>
          <w:bCs w:val="0"/>
        </w:rPr>
        <w:t xml:space="preserve"> – kosmetická klinika maminky našeho dítěte – multioborová klinika, Národní muzeum, knihovna hlavního města Prahy, </w:t>
      </w:r>
      <w:proofErr w:type="spellStart"/>
      <w:r>
        <w:rPr>
          <w:b w:val="0"/>
          <w:bCs w:val="0"/>
        </w:rPr>
        <w:t>Biocev</w:t>
      </w:r>
      <w:proofErr w:type="spellEnd"/>
    </w:p>
    <w:p w:rsidR="00E97A97" w:rsidRDefault="00E97A97" w:rsidP="00A65EB7">
      <w:pPr>
        <w:pStyle w:val="Podtitul"/>
        <w:jc w:val="both"/>
        <w:rPr>
          <w:b w:val="0"/>
          <w:bCs w:val="0"/>
        </w:rPr>
      </w:pPr>
    </w:p>
    <w:p w:rsidR="00E97A97" w:rsidRDefault="00E97A97" w:rsidP="00E2006B">
      <w:pPr>
        <w:pStyle w:val="Podtitul"/>
        <w:ind w:left="720"/>
        <w:jc w:val="both"/>
        <w:rPr>
          <w:b w:val="0"/>
          <w:bCs w:val="0"/>
        </w:rPr>
      </w:pPr>
    </w:p>
    <w:p w:rsidR="006C7542" w:rsidRPr="00A65EB7" w:rsidRDefault="009B09F9" w:rsidP="00B320BF">
      <w:pPr>
        <w:pStyle w:val="Podtitul"/>
        <w:numPr>
          <w:ilvl w:val="0"/>
          <w:numId w:val="3"/>
        </w:numPr>
        <w:jc w:val="both"/>
        <w:rPr>
          <w:b w:val="0"/>
          <w:bCs w:val="0"/>
          <w:u w:val="single"/>
        </w:rPr>
      </w:pPr>
      <w:r w:rsidRPr="00A65EB7">
        <w:rPr>
          <w:b w:val="0"/>
          <w:bCs w:val="0"/>
          <w:u w:val="single"/>
        </w:rPr>
        <w:t xml:space="preserve">účast MŠ na </w:t>
      </w:r>
      <w:r w:rsidR="0027411E" w:rsidRPr="00A65EB7">
        <w:rPr>
          <w:b w:val="0"/>
          <w:bCs w:val="0"/>
          <w:u w:val="single"/>
        </w:rPr>
        <w:t>přehlídkách, soutěžích</w:t>
      </w:r>
    </w:p>
    <w:p w:rsidR="00F90E8C" w:rsidRPr="003D49A2" w:rsidRDefault="00F90E8C" w:rsidP="00B320BF">
      <w:pPr>
        <w:pStyle w:val="Podtitul"/>
        <w:jc w:val="both"/>
        <w:rPr>
          <w:b w:val="0"/>
          <w:bCs w:val="0"/>
          <w:u w:val="single"/>
        </w:rPr>
      </w:pPr>
    </w:p>
    <w:p w:rsidR="003D49A2" w:rsidRPr="00896371" w:rsidRDefault="003D49A2" w:rsidP="00E97A97">
      <w:pPr>
        <w:pStyle w:val="Bezmezer"/>
        <w:ind w:left="720"/>
        <w:jc w:val="both"/>
      </w:pPr>
    </w:p>
    <w:p w:rsidR="009A4A0B" w:rsidRDefault="00744C99" w:rsidP="007A6469">
      <w:pPr>
        <w:pStyle w:val="Bezmezer"/>
        <w:numPr>
          <w:ilvl w:val="0"/>
          <w:numId w:val="28"/>
        </w:numPr>
        <w:jc w:val="both"/>
        <w:rPr>
          <w:rFonts w:ascii="Times New Roman" w:hAnsi="Times New Roman"/>
          <w:sz w:val="24"/>
          <w:szCs w:val="24"/>
        </w:rPr>
      </w:pPr>
      <w:r>
        <w:rPr>
          <w:rFonts w:ascii="Times New Roman" w:hAnsi="Times New Roman"/>
          <w:sz w:val="24"/>
          <w:szCs w:val="24"/>
        </w:rPr>
        <w:t>Požární ochrana očima dětí – bez umístění – zaslání obrázků vybraných dětí z předškolního vzdělávání</w:t>
      </w:r>
    </w:p>
    <w:p w:rsidR="00744C99" w:rsidRDefault="00744C99" w:rsidP="007A6469">
      <w:pPr>
        <w:pStyle w:val="Bezmezer"/>
        <w:numPr>
          <w:ilvl w:val="0"/>
          <w:numId w:val="28"/>
        </w:numPr>
        <w:jc w:val="both"/>
        <w:rPr>
          <w:rFonts w:ascii="Times New Roman" w:hAnsi="Times New Roman"/>
          <w:sz w:val="24"/>
          <w:szCs w:val="24"/>
        </w:rPr>
      </w:pPr>
      <w:r>
        <w:rPr>
          <w:rFonts w:ascii="Times New Roman" w:hAnsi="Times New Roman"/>
          <w:sz w:val="24"/>
          <w:szCs w:val="24"/>
        </w:rPr>
        <w:t>Školková soutěž – O nejhezčí dýni</w:t>
      </w:r>
      <w:r w:rsidR="00F53E4D">
        <w:rPr>
          <w:rFonts w:ascii="Times New Roman" w:hAnsi="Times New Roman"/>
          <w:sz w:val="24"/>
          <w:szCs w:val="24"/>
        </w:rPr>
        <w:t xml:space="preserve"> – hlasování pomocí elektronického hlasovacího systému</w:t>
      </w:r>
    </w:p>
    <w:p w:rsidR="004D304C" w:rsidRDefault="00F53E4D" w:rsidP="004D304C">
      <w:pPr>
        <w:pStyle w:val="Bezmezer"/>
        <w:numPr>
          <w:ilvl w:val="0"/>
          <w:numId w:val="28"/>
        </w:numPr>
        <w:jc w:val="both"/>
        <w:rPr>
          <w:rFonts w:ascii="Times New Roman" w:hAnsi="Times New Roman"/>
          <w:sz w:val="24"/>
          <w:szCs w:val="24"/>
        </w:rPr>
      </w:pPr>
      <w:r>
        <w:rPr>
          <w:rFonts w:ascii="Times New Roman" w:hAnsi="Times New Roman"/>
          <w:sz w:val="24"/>
          <w:szCs w:val="24"/>
        </w:rPr>
        <w:t xml:space="preserve">Tyrkysová třída – soutěž </w:t>
      </w:r>
      <w:r w:rsidRPr="00F53E4D">
        <w:rPr>
          <w:rFonts w:ascii="Times New Roman" w:hAnsi="Times New Roman"/>
          <w:b/>
          <w:bCs/>
          <w:sz w:val="24"/>
          <w:szCs w:val="24"/>
        </w:rPr>
        <w:t>„Šikovné ruce našich seniorů</w:t>
      </w:r>
      <w:proofErr w:type="gramStart"/>
      <w:r w:rsidRPr="00F53E4D">
        <w:rPr>
          <w:rFonts w:ascii="Times New Roman" w:hAnsi="Times New Roman"/>
          <w:b/>
          <w:bCs/>
          <w:sz w:val="24"/>
          <w:szCs w:val="24"/>
        </w:rPr>
        <w:t>“</w:t>
      </w:r>
      <w:r w:rsidR="004D304C">
        <w:rPr>
          <w:rFonts w:ascii="Times New Roman" w:hAnsi="Times New Roman"/>
          <w:sz w:val="24"/>
          <w:szCs w:val="24"/>
        </w:rPr>
        <w:t xml:space="preserve">  </w:t>
      </w:r>
      <w:r>
        <w:rPr>
          <w:rFonts w:ascii="Times New Roman" w:hAnsi="Times New Roman"/>
          <w:sz w:val="24"/>
          <w:szCs w:val="24"/>
        </w:rPr>
        <w:t>-</w:t>
      </w:r>
      <w:proofErr w:type="gramEnd"/>
      <w:r>
        <w:rPr>
          <w:rFonts w:ascii="Times New Roman" w:hAnsi="Times New Roman"/>
          <w:sz w:val="24"/>
          <w:szCs w:val="24"/>
        </w:rPr>
        <w:t xml:space="preserve"> naše děti z Tyrkysové třídy se zúčastnily výtvarné soutěže kde při vyhlašování výsledků při výstavě v Lysé nad Labem převzaly ocenění radního Mgr. Milana Váchy za mimořádný počin v soutěži.</w:t>
      </w:r>
    </w:p>
    <w:p w:rsidR="00F53E4D" w:rsidRDefault="00F53E4D" w:rsidP="00F53E4D">
      <w:pPr>
        <w:pStyle w:val="Bezmezer"/>
        <w:ind w:left="720"/>
        <w:jc w:val="both"/>
        <w:rPr>
          <w:rFonts w:ascii="Times New Roman" w:hAnsi="Times New Roman"/>
          <w:sz w:val="24"/>
          <w:szCs w:val="24"/>
        </w:rPr>
      </w:pPr>
    </w:p>
    <w:p w:rsidR="00F53E4D" w:rsidRDefault="00F53E4D" w:rsidP="00F53E4D">
      <w:pPr>
        <w:pStyle w:val="Bezmezer"/>
        <w:ind w:left="720"/>
        <w:jc w:val="both"/>
        <w:rPr>
          <w:rFonts w:ascii="Times New Roman" w:hAnsi="Times New Roman"/>
          <w:sz w:val="24"/>
          <w:szCs w:val="24"/>
        </w:rPr>
      </w:pPr>
      <w:r>
        <w:rPr>
          <w:rFonts w:ascii="Times New Roman" w:hAnsi="Times New Roman"/>
          <w:noProof/>
          <w:sz w:val="24"/>
          <w:szCs w:val="24"/>
        </w:rPr>
        <w:drawing>
          <wp:inline distT="0" distB="0" distL="0" distR="0">
            <wp:extent cx="1480911" cy="1974598"/>
            <wp:effectExtent l="0" t="0" r="5080" b="0"/>
            <wp:docPr id="4394700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70051" name="Obrázek 43947005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97386" cy="2129902"/>
                    </a:xfrm>
                    <a:prstGeom prst="rect">
                      <a:avLst/>
                    </a:prstGeom>
                  </pic:spPr>
                </pic:pic>
              </a:graphicData>
            </a:graphic>
          </wp:inline>
        </w:drawing>
      </w:r>
      <w:r>
        <w:rPr>
          <w:rFonts w:ascii="Times New Roman" w:hAnsi="Times New Roman"/>
          <w:sz w:val="24"/>
          <w:szCs w:val="24"/>
        </w:rPr>
        <w:t xml:space="preserve">                              </w:t>
      </w:r>
      <w:r>
        <w:rPr>
          <w:rFonts w:ascii="Times New Roman" w:hAnsi="Times New Roman"/>
          <w:noProof/>
          <w:sz w:val="24"/>
          <w:szCs w:val="24"/>
        </w:rPr>
        <w:drawing>
          <wp:inline distT="0" distB="0" distL="0" distR="0">
            <wp:extent cx="3008890" cy="1983740"/>
            <wp:effectExtent l="0" t="0" r="1270" b="0"/>
            <wp:docPr id="184962554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25547" name="Obrázek 184962554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43834" cy="2006778"/>
                    </a:xfrm>
                    <a:prstGeom prst="rect">
                      <a:avLst/>
                    </a:prstGeom>
                  </pic:spPr>
                </pic:pic>
              </a:graphicData>
            </a:graphic>
          </wp:inline>
        </w:drawing>
      </w:r>
    </w:p>
    <w:p w:rsidR="00FD49A8" w:rsidRDefault="004D304C" w:rsidP="004D304C">
      <w:pPr>
        <w:pStyle w:val="Bezmezer"/>
        <w:ind w:left="360"/>
        <w:jc w:val="both"/>
        <w:rPr>
          <w:rFonts w:ascii="Times New Roman" w:hAnsi="Times New Roman"/>
          <w:sz w:val="24"/>
          <w:szCs w:val="24"/>
        </w:rPr>
      </w:pPr>
      <w:r>
        <w:rPr>
          <w:rFonts w:ascii="Times New Roman" w:hAnsi="Times New Roman"/>
          <w:sz w:val="24"/>
          <w:szCs w:val="24"/>
        </w:rPr>
        <w:t xml:space="preserve">                                               </w:t>
      </w:r>
    </w:p>
    <w:p w:rsidR="00E71DC6" w:rsidRPr="003D49A2" w:rsidRDefault="00FD49A8" w:rsidP="00B320BF">
      <w:pPr>
        <w:numPr>
          <w:ilvl w:val="0"/>
          <w:numId w:val="3"/>
        </w:numPr>
        <w:autoSpaceDE/>
        <w:autoSpaceDN/>
        <w:jc w:val="both"/>
        <w:rPr>
          <w:u w:val="single"/>
        </w:rPr>
      </w:pPr>
      <w:r>
        <w:rPr>
          <w:u w:val="single"/>
        </w:rPr>
        <w:t>Aktivity v průběhu školního roku 202</w:t>
      </w:r>
      <w:r w:rsidR="00F53E4D">
        <w:rPr>
          <w:u w:val="single"/>
        </w:rPr>
        <w:t>4/</w:t>
      </w:r>
      <w:r>
        <w:rPr>
          <w:u w:val="single"/>
        </w:rPr>
        <w:t>202</w:t>
      </w:r>
      <w:r w:rsidR="00F53E4D">
        <w:rPr>
          <w:u w:val="single"/>
        </w:rPr>
        <w:t>5</w:t>
      </w:r>
    </w:p>
    <w:p w:rsidR="00F90E8C" w:rsidRDefault="00F90E8C" w:rsidP="00B320BF">
      <w:pPr>
        <w:autoSpaceDE/>
        <w:autoSpaceDN/>
        <w:jc w:val="both"/>
      </w:pPr>
    </w:p>
    <w:p w:rsidR="00FD49A8" w:rsidRDefault="00FD49A8" w:rsidP="007A6469">
      <w:pPr>
        <w:numPr>
          <w:ilvl w:val="0"/>
          <w:numId w:val="8"/>
        </w:numPr>
        <w:autoSpaceDE/>
        <w:autoSpaceDN/>
        <w:jc w:val="both"/>
      </w:pPr>
      <w:r>
        <w:t>Adaptace</w:t>
      </w:r>
    </w:p>
    <w:p w:rsidR="009F5E2F" w:rsidRDefault="009F5E2F" w:rsidP="007A6469">
      <w:pPr>
        <w:numPr>
          <w:ilvl w:val="0"/>
          <w:numId w:val="8"/>
        </w:numPr>
        <w:autoSpaceDE/>
        <w:autoSpaceDN/>
        <w:jc w:val="both"/>
      </w:pPr>
      <w:r>
        <w:t>Divadlo Koloběžka – „</w:t>
      </w:r>
      <w:r w:rsidR="00F203EF">
        <w:t>Červená koloběžka</w:t>
      </w:r>
      <w:r>
        <w:t>“</w:t>
      </w:r>
    </w:p>
    <w:p w:rsidR="00F203EF" w:rsidRDefault="00F203EF" w:rsidP="007A6469">
      <w:pPr>
        <w:numPr>
          <w:ilvl w:val="0"/>
          <w:numId w:val="8"/>
        </w:numPr>
        <w:autoSpaceDE/>
        <w:autoSpaceDN/>
        <w:jc w:val="both"/>
      </w:pPr>
      <w:r>
        <w:t>Studie čichového vnímání u dětí</w:t>
      </w:r>
    </w:p>
    <w:p w:rsidR="005D2ED2" w:rsidRDefault="00B5378C" w:rsidP="007A6469">
      <w:pPr>
        <w:numPr>
          <w:ilvl w:val="0"/>
          <w:numId w:val="8"/>
        </w:numPr>
        <w:autoSpaceDE/>
        <w:autoSpaceDN/>
        <w:jc w:val="both"/>
      </w:pPr>
      <w:r>
        <w:t>Barevný den – Loučení s</w:t>
      </w:r>
      <w:r w:rsidR="000D1966">
        <w:t> </w:t>
      </w:r>
      <w:r>
        <w:t>létem</w:t>
      </w:r>
      <w:r w:rsidR="001A3985">
        <w:t xml:space="preserve"> </w:t>
      </w:r>
    </w:p>
    <w:p w:rsidR="00F95A63" w:rsidRDefault="00F203EF" w:rsidP="007A6469">
      <w:pPr>
        <w:numPr>
          <w:ilvl w:val="0"/>
          <w:numId w:val="8"/>
        </w:numPr>
        <w:autoSpaceDE/>
        <w:autoSpaceDN/>
        <w:jc w:val="both"/>
      </w:pPr>
      <w:r>
        <w:t xml:space="preserve">Setkání ředitelek MŠ z regionu </w:t>
      </w:r>
      <w:proofErr w:type="spellStart"/>
      <w:r>
        <w:t>Dolnobřežanska</w:t>
      </w:r>
      <w:proofErr w:type="spellEnd"/>
      <w:r>
        <w:t xml:space="preserve"> u nás ve školce v jurtě</w:t>
      </w:r>
    </w:p>
    <w:p w:rsidR="00744C99" w:rsidRDefault="00744C99" w:rsidP="007A6469">
      <w:pPr>
        <w:numPr>
          <w:ilvl w:val="0"/>
          <w:numId w:val="8"/>
        </w:numPr>
        <w:autoSpaceDE/>
        <w:autoSpaceDN/>
        <w:jc w:val="both"/>
      </w:pPr>
      <w:r>
        <w:t xml:space="preserve">Den stromů </w:t>
      </w:r>
      <w:r w:rsidR="00F203EF">
        <w:t xml:space="preserve">2024 </w:t>
      </w:r>
      <w:r>
        <w:t>(dopolední školní akce)</w:t>
      </w:r>
    </w:p>
    <w:p w:rsidR="00744C99" w:rsidRDefault="00744C99" w:rsidP="007A6469">
      <w:pPr>
        <w:numPr>
          <w:ilvl w:val="0"/>
          <w:numId w:val="8"/>
        </w:numPr>
        <w:autoSpaceDE/>
        <w:autoSpaceDN/>
        <w:jc w:val="both"/>
      </w:pPr>
      <w:r>
        <w:t>První výjezd v rámci pro</w:t>
      </w:r>
      <w:r w:rsidR="00F203EF">
        <w:t>je</w:t>
      </w:r>
      <w:r>
        <w:t xml:space="preserve">ktu Erasmus+ </w:t>
      </w:r>
      <w:r w:rsidR="00F203EF">
        <w:t>na Slovensko</w:t>
      </w:r>
    </w:p>
    <w:p w:rsidR="00F203EF" w:rsidRDefault="00F203EF" w:rsidP="007A6469">
      <w:pPr>
        <w:numPr>
          <w:ilvl w:val="0"/>
          <w:numId w:val="8"/>
        </w:numPr>
        <w:autoSpaceDE/>
        <w:autoSpaceDN/>
        <w:jc w:val="both"/>
      </w:pPr>
      <w:r>
        <w:t>Soutěž o nejhezčí dýni</w:t>
      </w:r>
    </w:p>
    <w:p w:rsidR="00F203EF" w:rsidRDefault="00F203EF" w:rsidP="007A6469">
      <w:pPr>
        <w:numPr>
          <w:ilvl w:val="0"/>
          <w:numId w:val="8"/>
        </w:numPr>
        <w:autoSpaceDE/>
        <w:autoSpaceDN/>
        <w:jc w:val="both"/>
      </w:pPr>
      <w:r>
        <w:t>Divadlo – Rytířská pohádka</w:t>
      </w:r>
    </w:p>
    <w:p w:rsidR="00744C99" w:rsidRDefault="00744C99" w:rsidP="007A6469">
      <w:pPr>
        <w:numPr>
          <w:ilvl w:val="0"/>
          <w:numId w:val="8"/>
        </w:numPr>
        <w:autoSpaceDE/>
        <w:autoSpaceDN/>
        <w:jc w:val="both"/>
      </w:pPr>
      <w:r>
        <w:t>Uspávání rybníka + lampionový průvod – tradiční akce pro děti i rodiče</w:t>
      </w:r>
    </w:p>
    <w:p w:rsidR="00F203EF" w:rsidRDefault="00F203EF" w:rsidP="007A6469">
      <w:pPr>
        <w:numPr>
          <w:ilvl w:val="0"/>
          <w:numId w:val="8"/>
        </w:numPr>
        <w:autoSpaceDE/>
        <w:autoSpaceDN/>
        <w:jc w:val="both"/>
      </w:pPr>
      <w:r>
        <w:t>Beseda s paní policistkou – preventivní program pro děti</w:t>
      </w:r>
    </w:p>
    <w:p w:rsidR="00F203EF" w:rsidRDefault="00F203EF" w:rsidP="007A6469">
      <w:pPr>
        <w:numPr>
          <w:ilvl w:val="0"/>
          <w:numId w:val="8"/>
        </w:numPr>
        <w:autoSpaceDE/>
        <w:autoSpaceDN/>
        <w:jc w:val="both"/>
      </w:pPr>
      <w:r>
        <w:t xml:space="preserve">Historicky první pyžamový den v naší MŠ </w:t>
      </w:r>
    </w:p>
    <w:p w:rsidR="00744C99" w:rsidRDefault="00744C99" w:rsidP="007A6469">
      <w:pPr>
        <w:numPr>
          <w:ilvl w:val="0"/>
          <w:numId w:val="8"/>
        </w:numPr>
        <w:autoSpaceDE/>
        <w:autoSpaceDN/>
        <w:jc w:val="both"/>
      </w:pPr>
      <w:r>
        <w:t xml:space="preserve">Divadlo </w:t>
      </w:r>
      <w:r w:rsidR="00F203EF">
        <w:t>„Skřítky krmit povoleno“</w:t>
      </w:r>
    </w:p>
    <w:p w:rsidR="00F203EF" w:rsidRDefault="00F203EF" w:rsidP="007A6469">
      <w:pPr>
        <w:numPr>
          <w:ilvl w:val="0"/>
          <w:numId w:val="8"/>
        </w:numPr>
        <w:autoSpaceDE/>
        <w:autoSpaceDN/>
        <w:jc w:val="both"/>
      </w:pPr>
      <w:r>
        <w:t xml:space="preserve">Rozsvěcení Vánočního stromu – vystoupení </w:t>
      </w:r>
      <w:proofErr w:type="spellStart"/>
      <w:r>
        <w:t>školkových</w:t>
      </w:r>
      <w:proofErr w:type="spellEnd"/>
      <w:r>
        <w:t xml:space="preserve"> dětí na obecní akci</w:t>
      </w:r>
    </w:p>
    <w:p w:rsidR="00744C99" w:rsidRDefault="00744C99" w:rsidP="007A6469">
      <w:pPr>
        <w:numPr>
          <w:ilvl w:val="0"/>
          <w:numId w:val="8"/>
        </w:numPr>
        <w:autoSpaceDE/>
        <w:autoSpaceDN/>
        <w:jc w:val="both"/>
      </w:pPr>
      <w:r>
        <w:t>Mikuláš – nadílka pro děti</w:t>
      </w:r>
    </w:p>
    <w:p w:rsidR="00F203EF" w:rsidRDefault="00F203EF" w:rsidP="007A6469">
      <w:pPr>
        <w:numPr>
          <w:ilvl w:val="0"/>
          <w:numId w:val="8"/>
        </w:numPr>
        <w:autoSpaceDE/>
        <w:autoSpaceDN/>
        <w:jc w:val="both"/>
      </w:pPr>
      <w:r>
        <w:t>Zpívání našich předškoláků v </w:t>
      </w:r>
      <w:proofErr w:type="spellStart"/>
      <w:r>
        <w:t>Senatoriu</w:t>
      </w:r>
      <w:proofErr w:type="spellEnd"/>
      <w:r>
        <w:t xml:space="preserve"> Vestec – zpívání pro seniory</w:t>
      </w:r>
    </w:p>
    <w:p w:rsidR="00F203EF" w:rsidRDefault="00F203EF" w:rsidP="007A6469">
      <w:pPr>
        <w:numPr>
          <w:ilvl w:val="0"/>
          <w:numId w:val="8"/>
        </w:numPr>
        <w:autoSpaceDE/>
        <w:autoSpaceDN/>
        <w:jc w:val="both"/>
      </w:pPr>
      <w:r>
        <w:t>Tyrkysová třída vyrazila na hokejovou Spartu – dopolední výlet</w:t>
      </w:r>
    </w:p>
    <w:p w:rsidR="00F203EF" w:rsidRDefault="00F203EF" w:rsidP="007A6469">
      <w:pPr>
        <w:numPr>
          <w:ilvl w:val="0"/>
          <w:numId w:val="8"/>
        </w:numPr>
        <w:autoSpaceDE/>
        <w:autoSpaceDN/>
        <w:jc w:val="both"/>
      </w:pPr>
      <w:r>
        <w:lastRenderedPageBreak/>
        <w:t>Projektový den ve spolupráci se ZŠ Campanus – přivítali jsme u nás deváťáky</w:t>
      </w:r>
    </w:p>
    <w:p w:rsidR="00744C99" w:rsidRDefault="00F203EF" w:rsidP="007A6469">
      <w:pPr>
        <w:numPr>
          <w:ilvl w:val="0"/>
          <w:numId w:val="8"/>
        </w:numPr>
        <w:autoSpaceDE/>
        <w:autoSpaceDN/>
        <w:jc w:val="both"/>
      </w:pPr>
      <w:r>
        <w:t>Vánoční zpívání s naším bývalým kolegou – zpívání o vánočních tradicích</w:t>
      </w:r>
    </w:p>
    <w:p w:rsidR="00744C99" w:rsidRDefault="00744C99" w:rsidP="007A6469">
      <w:pPr>
        <w:numPr>
          <w:ilvl w:val="0"/>
          <w:numId w:val="8"/>
        </w:numPr>
        <w:autoSpaceDE/>
        <w:autoSpaceDN/>
        <w:jc w:val="both"/>
      </w:pPr>
      <w:r>
        <w:t>Vánoční nadílky na jednotlivých třídách</w:t>
      </w:r>
    </w:p>
    <w:p w:rsidR="00F203EF" w:rsidRDefault="00F203EF" w:rsidP="007A6469">
      <w:pPr>
        <w:numPr>
          <w:ilvl w:val="0"/>
          <w:numId w:val="8"/>
        </w:numPr>
        <w:autoSpaceDE/>
        <w:autoSpaceDN/>
        <w:jc w:val="both"/>
      </w:pPr>
      <w:r>
        <w:t xml:space="preserve">Divadlo Hrubec </w:t>
      </w:r>
      <w:proofErr w:type="gramStart"/>
      <w:r>
        <w:t>„ Tři</w:t>
      </w:r>
      <w:proofErr w:type="gramEnd"/>
      <w:r>
        <w:t xml:space="preserve"> králové“</w:t>
      </w:r>
    </w:p>
    <w:p w:rsidR="00744C99" w:rsidRDefault="00744C99" w:rsidP="007A6469">
      <w:pPr>
        <w:numPr>
          <w:ilvl w:val="0"/>
          <w:numId w:val="8"/>
        </w:numPr>
        <w:autoSpaceDE/>
        <w:autoSpaceDN/>
        <w:jc w:val="both"/>
      </w:pPr>
      <w:r>
        <w:t xml:space="preserve">Beseda s rodiči předškoláků – zástupci ze ZŠ Campanus uspořádali besedu </w:t>
      </w:r>
      <w:r w:rsidR="00F203EF">
        <w:t>pro rodiče</w:t>
      </w:r>
    </w:p>
    <w:p w:rsidR="00744C99" w:rsidRDefault="00F203EF" w:rsidP="00F203EF">
      <w:pPr>
        <w:numPr>
          <w:ilvl w:val="0"/>
          <w:numId w:val="8"/>
        </w:numPr>
        <w:autoSpaceDE/>
        <w:autoSpaceDN/>
        <w:jc w:val="both"/>
      </w:pPr>
      <w:r>
        <w:t>Zimní olympiáda 2025</w:t>
      </w:r>
    </w:p>
    <w:p w:rsidR="00744C99" w:rsidRDefault="00744C99" w:rsidP="007A6469">
      <w:pPr>
        <w:numPr>
          <w:ilvl w:val="0"/>
          <w:numId w:val="8"/>
        </w:numPr>
        <w:autoSpaceDE/>
        <w:autoSpaceDN/>
        <w:jc w:val="both"/>
      </w:pPr>
      <w:r>
        <w:t>Cirkus Cecilka</w:t>
      </w:r>
    </w:p>
    <w:p w:rsidR="00FD49A8" w:rsidRDefault="00FD49A8" w:rsidP="007A6469">
      <w:pPr>
        <w:numPr>
          <w:ilvl w:val="0"/>
          <w:numId w:val="8"/>
        </w:numPr>
        <w:autoSpaceDE/>
        <w:autoSpaceDN/>
        <w:jc w:val="both"/>
      </w:pPr>
      <w:r>
        <w:t>Karneval</w:t>
      </w:r>
      <w:r w:rsidR="00F203EF">
        <w:t xml:space="preserve"> 2025</w:t>
      </w:r>
    </w:p>
    <w:p w:rsidR="00744C99" w:rsidRDefault="00F203EF" w:rsidP="007A6469">
      <w:pPr>
        <w:numPr>
          <w:ilvl w:val="0"/>
          <w:numId w:val="8"/>
        </w:numPr>
        <w:autoSpaceDE/>
        <w:autoSpaceDN/>
        <w:jc w:val="both"/>
      </w:pPr>
      <w:r>
        <w:t xml:space="preserve">Oranžová třída navštívila výzkumný ústav </w:t>
      </w:r>
      <w:proofErr w:type="spellStart"/>
      <w:r>
        <w:t>Biocev</w:t>
      </w:r>
      <w:proofErr w:type="spellEnd"/>
    </w:p>
    <w:p w:rsidR="00744C99" w:rsidRDefault="00744C99" w:rsidP="007A6469">
      <w:pPr>
        <w:numPr>
          <w:ilvl w:val="0"/>
          <w:numId w:val="8"/>
        </w:numPr>
        <w:autoSpaceDE/>
        <w:autoSpaceDN/>
        <w:jc w:val="both"/>
      </w:pPr>
      <w:r>
        <w:t>Screening zraku</w:t>
      </w:r>
      <w:r w:rsidR="009F5E2F">
        <w:t xml:space="preserve"> – pravidelně každý rok</w:t>
      </w:r>
    </w:p>
    <w:p w:rsidR="009F5E2F" w:rsidRDefault="009F5E2F" w:rsidP="007A6469">
      <w:pPr>
        <w:numPr>
          <w:ilvl w:val="0"/>
          <w:numId w:val="8"/>
        </w:numPr>
        <w:autoSpaceDE/>
        <w:autoSpaceDN/>
        <w:jc w:val="both"/>
      </w:pPr>
      <w:r>
        <w:t>Vynášení Mořeny – akce s</w:t>
      </w:r>
      <w:r w:rsidR="00F203EF">
        <w:t> </w:t>
      </w:r>
      <w:r>
        <w:t>rodiči</w:t>
      </w:r>
    </w:p>
    <w:p w:rsidR="00F203EF" w:rsidRDefault="00F203EF" w:rsidP="007A6469">
      <w:pPr>
        <w:numPr>
          <w:ilvl w:val="0"/>
          <w:numId w:val="8"/>
        </w:numPr>
        <w:autoSpaceDE/>
        <w:autoSpaceDN/>
        <w:jc w:val="both"/>
      </w:pPr>
      <w:r>
        <w:t>Tyrkysová třída navštívila EUC lékárnu v poliklinice Šustova</w:t>
      </w:r>
    </w:p>
    <w:p w:rsidR="00F203EF" w:rsidRDefault="00F203EF" w:rsidP="00F203EF">
      <w:pPr>
        <w:numPr>
          <w:ilvl w:val="0"/>
          <w:numId w:val="8"/>
        </w:numPr>
        <w:autoSpaceDE/>
        <w:autoSpaceDN/>
        <w:jc w:val="both"/>
      </w:pPr>
      <w:r>
        <w:t>Šifra mistra Brailla – program s nevidomými a vodícím psem</w:t>
      </w:r>
    </w:p>
    <w:p w:rsidR="00F203EF" w:rsidRDefault="00F203EF" w:rsidP="00F203EF">
      <w:pPr>
        <w:numPr>
          <w:ilvl w:val="0"/>
          <w:numId w:val="8"/>
        </w:numPr>
        <w:autoSpaceDE/>
        <w:autoSpaceDN/>
        <w:jc w:val="both"/>
      </w:pPr>
      <w:r>
        <w:t>SWAP hraček v jurtě</w:t>
      </w:r>
    </w:p>
    <w:p w:rsidR="009F5E2F" w:rsidRDefault="009F5E2F" w:rsidP="007A6469">
      <w:pPr>
        <w:numPr>
          <w:ilvl w:val="0"/>
          <w:numId w:val="8"/>
        </w:numPr>
        <w:autoSpaceDE/>
        <w:autoSpaceDN/>
        <w:jc w:val="both"/>
      </w:pPr>
      <w:r>
        <w:t>„Ukliďme Vestec“ – zapojení do celostátní akce</w:t>
      </w:r>
    </w:p>
    <w:p w:rsidR="00F203EF" w:rsidRDefault="00F203EF" w:rsidP="007A6469">
      <w:pPr>
        <w:numPr>
          <w:ilvl w:val="0"/>
          <w:numId w:val="8"/>
        </w:numPr>
        <w:autoSpaceDE/>
        <w:autoSpaceDN/>
        <w:jc w:val="both"/>
      </w:pPr>
      <w:r>
        <w:t>Divadlo „Kouzelný knoflík“</w:t>
      </w:r>
    </w:p>
    <w:p w:rsidR="009F5E2F" w:rsidRDefault="009F5E2F" w:rsidP="007A6469">
      <w:pPr>
        <w:numPr>
          <w:ilvl w:val="0"/>
          <w:numId w:val="8"/>
        </w:numPr>
        <w:autoSpaceDE/>
        <w:autoSpaceDN/>
        <w:jc w:val="both"/>
      </w:pPr>
      <w:r>
        <w:t>Den otevřených dveří</w:t>
      </w:r>
      <w:r w:rsidR="00F203EF">
        <w:t xml:space="preserve"> 15.4.2025</w:t>
      </w:r>
    </w:p>
    <w:p w:rsidR="009F5E2F" w:rsidRDefault="009F5E2F" w:rsidP="007A6469">
      <w:pPr>
        <w:numPr>
          <w:ilvl w:val="0"/>
          <w:numId w:val="8"/>
        </w:numPr>
        <w:autoSpaceDE/>
        <w:autoSpaceDN/>
        <w:jc w:val="both"/>
      </w:pPr>
      <w:r>
        <w:t>Čarodějnický rej</w:t>
      </w:r>
    </w:p>
    <w:p w:rsidR="00F203EF" w:rsidRDefault="00F203EF" w:rsidP="007A6469">
      <w:pPr>
        <w:numPr>
          <w:ilvl w:val="0"/>
          <w:numId w:val="8"/>
        </w:numPr>
        <w:autoSpaceDE/>
        <w:autoSpaceDN/>
        <w:jc w:val="both"/>
      </w:pPr>
      <w:proofErr w:type="gramStart"/>
      <w:r>
        <w:t>Zápis  pro</w:t>
      </w:r>
      <w:proofErr w:type="gramEnd"/>
      <w:r>
        <w:t xml:space="preserve"> ŠR 2025/2026</w:t>
      </w:r>
    </w:p>
    <w:p w:rsidR="00F203EF" w:rsidRDefault="00F203EF" w:rsidP="007A6469">
      <w:pPr>
        <w:numPr>
          <w:ilvl w:val="0"/>
          <w:numId w:val="8"/>
        </w:numPr>
        <w:autoSpaceDE/>
        <w:autoSpaceDN/>
        <w:jc w:val="both"/>
      </w:pPr>
      <w:r>
        <w:t>ERASMUS+ - výjezd na ISLAND</w:t>
      </w:r>
    </w:p>
    <w:p w:rsidR="00F203EF" w:rsidRDefault="00F203EF" w:rsidP="007A6469">
      <w:pPr>
        <w:numPr>
          <w:ilvl w:val="0"/>
          <w:numId w:val="8"/>
        </w:numPr>
        <w:autoSpaceDE/>
        <w:autoSpaceDN/>
        <w:jc w:val="both"/>
      </w:pPr>
      <w:r>
        <w:t xml:space="preserve">Celodenní výlet do ZOOPARKU U TOMA </w:t>
      </w:r>
    </w:p>
    <w:p w:rsidR="00F203EF" w:rsidRDefault="00F203EF" w:rsidP="007A6469">
      <w:pPr>
        <w:numPr>
          <w:ilvl w:val="0"/>
          <w:numId w:val="8"/>
        </w:numPr>
        <w:autoSpaceDE/>
        <w:autoSpaceDN/>
        <w:jc w:val="both"/>
      </w:pPr>
      <w:r>
        <w:t>Účast našich dětí na obecní akci Dětský den</w:t>
      </w:r>
    </w:p>
    <w:p w:rsidR="00F203EF" w:rsidRDefault="00F203EF" w:rsidP="007A6469">
      <w:pPr>
        <w:numPr>
          <w:ilvl w:val="0"/>
          <w:numId w:val="8"/>
        </w:numPr>
        <w:autoSpaceDE/>
        <w:autoSpaceDN/>
        <w:jc w:val="both"/>
      </w:pPr>
      <w:r>
        <w:t>Den sousedů – obecní akce – možnost prohlídky jurty pro veřejnost</w:t>
      </w:r>
    </w:p>
    <w:p w:rsidR="00F203EF" w:rsidRDefault="00F203EF" w:rsidP="007A6469">
      <w:pPr>
        <w:numPr>
          <w:ilvl w:val="0"/>
          <w:numId w:val="8"/>
        </w:numPr>
        <w:autoSpaceDE/>
        <w:autoSpaceDN/>
        <w:jc w:val="both"/>
      </w:pPr>
      <w:r>
        <w:t>Vyhodnocení celoročního projektu Se Sokolem do života</w:t>
      </w:r>
    </w:p>
    <w:p w:rsidR="00F203EF" w:rsidRDefault="00F203EF" w:rsidP="007A6469">
      <w:pPr>
        <w:numPr>
          <w:ilvl w:val="0"/>
          <w:numId w:val="8"/>
        </w:numPr>
        <w:autoSpaceDE/>
        <w:autoSpaceDN/>
        <w:jc w:val="both"/>
      </w:pPr>
      <w:r>
        <w:t xml:space="preserve">Divadlo Evy Hruškové a Jana </w:t>
      </w:r>
      <w:proofErr w:type="gramStart"/>
      <w:r>
        <w:t>Přeučila  „</w:t>
      </w:r>
      <w:proofErr w:type="gramEnd"/>
      <w:r>
        <w:t>Čert a Káča“</w:t>
      </w:r>
    </w:p>
    <w:p w:rsidR="009F5E2F" w:rsidRDefault="00F203EF" w:rsidP="00F203EF">
      <w:pPr>
        <w:numPr>
          <w:ilvl w:val="0"/>
          <w:numId w:val="8"/>
        </w:numPr>
        <w:autoSpaceDE/>
        <w:autoSpaceDN/>
        <w:jc w:val="both"/>
      </w:pPr>
      <w:r>
        <w:t xml:space="preserve">Tyrkysová třída vyrazila do MŠ </w:t>
      </w:r>
      <w:proofErr w:type="spellStart"/>
      <w:r>
        <w:t>Bítešská</w:t>
      </w:r>
      <w:proofErr w:type="spellEnd"/>
      <w:r>
        <w:t xml:space="preserve"> na polytechnický program</w:t>
      </w:r>
    </w:p>
    <w:p w:rsidR="00F203EF" w:rsidRDefault="00F203EF" w:rsidP="00F203EF">
      <w:pPr>
        <w:numPr>
          <w:ilvl w:val="0"/>
          <w:numId w:val="8"/>
        </w:numPr>
        <w:autoSpaceDE/>
        <w:autoSpaceDN/>
        <w:jc w:val="both"/>
      </w:pPr>
      <w:r>
        <w:t>Loučení s předškoláky – velká zahradní akce pro všechny</w:t>
      </w:r>
    </w:p>
    <w:p w:rsidR="009F5E2F" w:rsidRDefault="009F5E2F" w:rsidP="00F203EF">
      <w:pPr>
        <w:numPr>
          <w:ilvl w:val="0"/>
          <w:numId w:val="8"/>
        </w:numPr>
        <w:autoSpaceDE/>
        <w:autoSpaceDN/>
        <w:jc w:val="both"/>
      </w:pPr>
      <w:r>
        <w:t>Přespávání předškoláků</w:t>
      </w:r>
    </w:p>
    <w:p w:rsidR="009F5E2F" w:rsidRDefault="009F5E2F" w:rsidP="00F203EF">
      <w:pPr>
        <w:autoSpaceDE/>
        <w:autoSpaceDN/>
        <w:jc w:val="both"/>
      </w:pPr>
    </w:p>
    <w:p w:rsidR="009F5E2F" w:rsidRDefault="009F5E2F" w:rsidP="009F5E2F">
      <w:pPr>
        <w:autoSpaceDE/>
        <w:autoSpaceDN/>
        <w:ind w:left="720"/>
        <w:jc w:val="both"/>
      </w:pPr>
      <w:r>
        <w:t>Dále pak:</w:t>
      </w:r>
    </w:p>
    <w:p w:rsidR="001A3985" w:rsidRDefault="001A3985" w:rsidP="007A6469">
      <w:pPr>
        <w:numPr>
          <w:ilvl w:val="0"/>
          <w:numId w:val="8"/>
        </w:numPr>
        <w:autoSpaceDE/>
        <w:autoSpaceDN/>
        <w:jc w:val="both"/>
      </w:pPr>
      <w:r>
        <w:t>Narozeninové oslavy</w:t>
      </w:r>
      <w:r w:rsidR="009F5E2F">
        <w:t xml:space="preserve"> dětí</w:t>
      </w:r>
    </w:p>
    <w:p w:rsidR="00963EAA" w:rsidRDefault="00963EAA" w:rsidP="00963EAA">
      <w:pPr>
        <w:autoSpaceDE/>
        <w:autoSpaceDN/>
        <w:jc w:val="both"/>
      </w:pPr>
    </w:p>
    <w:p w:rsidR="00963EAA" w:rsidRDefault="00963EAA" w:rsidP="00963EAA">
      <w:pPr>
        <w:autoSpaceDE/>
        <w:autoSpaceDN/>
        <w:jc w:val="both"/>
      </w:pPr>
      <w:r>
        <w:rPr>
          <w:noProof/>
        </w:rPr>
        <w:drawing>
          <wp:inline distT="0" distB="0" distL="0" distR="0">
            <wp:extent cx="1845129" cy="2460235"/>
            <wp:effectExtent l="0" t="0" r="0" b="3810"/>
            <wp:docPr id="111334262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42628" name="Obrázek 111334262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66014" cy="2488083"/>
                    </a:xfrm>
                    <a:prstGeom prst="rect">
                      <a:avLst/>
                    </a:prstGeom>
                  </pic:spPr>
                </pic:pic>
              </a:graphicData>
            </a:graphic>
          </wp:inline>
        </w:drawing>
      </w:r>
      <w:r>
        <w:rPr>
          <w:noProof/>
        </w:rPr>
        <w:drawing>
          <wp:inline distT="0" distB="0" distL="0" distR="0">
            <wp:extent cx="2497957" cy="1873596"/>
            <wp:effectExtent l="0" t="0" r="4445" b="0"/>
            <wp:docPr id="36318688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86880" name="Obrázek 36318688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58962" cy="1919353"/>
                    </a:xfrm>
                    <a:prstGeom prst="rect">
                      <a:avLst/>
                    </a:prstGeom>
                  </pic:spPr>
                </pic:pic>
              </a:graphicData>
            </a:graphic>
          </wp:inline>
        </w:drawing>
      </w:r>
      <w:r>
        <w:rPr>
          <w:noProof/>
        </w:rPr>
        <w:drawing>
          <wp:inline distT="0" distB="0" distL="0" distR="0">
            <wp:extent cx="1632857" cy="2177200"/>
            <wp:effectExtent l="0" t="0" r="5715" b="0"/>
            <wp:docPr id="86092109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21090" name="Obrázek 86092109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56697" cy="2208988"/>
                    </a:xfrm>
                    <a:prstGeom prst="rect">
                      <a:avLst/>
                    </a:prstGeom>
                  </pic:spPr>
                </pic:pic>
              </a:graphicData>
            </a:graphic>
          </wp:inline>
        </w:drawing>
      </w:r>
    </w:p>
    <w:p w:rsidR="00F06CE7" w:rsidRDefault="00F06CE7" w:rsidP="009F5E2F">
      <w:pPr>
        <w:autoSpaceDE/>
        <w:autoSpaceDN/>
        <w:ind w:left="720"/>
        <w:jc w:val="both"/>
      </w:pPr>
    </w:p>
    <w:p w:rsidR="00FD49A8" w:rsidRDefault="00FD49A8" w:rsidP="00FD49A8">
      <w:pPr>
        <w:pStyle w:val="Podtitul"/>
        <w:jc w:val="both"/>
        <w:rPr>
          <w:b w:val="0"/>
          <w:bCs w:val="0"/>
        </w:rPr>
      </w:pPr>
    </w:p>
    <w:p w:rsidR="00FD49A8" w:rsidRDefault="00FD49A8" w:rsidP="00FD49A8">
      <w:pPr>
        <w:pStyle w:val="Podtitul"/>
        <w:jc w:val="both"/>
        <w:rPr>
          <w:b w:val="0"/>
          <w:bCs w:val="0"/>
          <w:color w:val="ED7D31"/>
        </w:rPr>
      </w:pPr>
    </w:p>
    <w:p w:rsidR="008228FB" w:rsidRDefault="008228FB" w:rsidP="00FD49A8">
      <w:pPr>
        <w:pStyle w:val="Podtitul"/>
        <w:jc w:val="both"/>
        <w:rPr>
          <w:b w:val="0"/>
          <w:bCs w:val="0"/>
          <w:color w:val="ED7D31"/>
        </w:rPr>
      </w:pPr>
    </w:p>
    <w:p w:rsidR="008228FB" w:rsidRDefault="008228FB" w:rsidP="00FD49A8">
      <w:pPr>
        <w:pStyle w:val="Podtitul"/>
        <w:jc w:val="both"/>
        <w:rPr>
          <w:b w:val="0"/>
          <w:bCs w:val="0"/>
          <w:color w:val="ED7D31"/>
        </w:rPr>
      </w:pPr>
    </w:p>
    <w:p w:rsidR="00055CB2" w:rsidRDefault="00055CB2" w:rsidP="00FD49A8">
      <w:pPr>
        <w:pStyle w:val="Podtitul"/>
        <w:jc w:val="both"/>
        <w:rPr>
          <w:b w:val="0"/>
          <w:bCs w:val="0"/>
        </w:rPr>
      </w:pPr>
    </w:p>
    <w:p w:rsidR="00055CB2" w:rsidRDefault="00186302" w:rsidP="00F203EF">
      <w:pPr>
        <w:pStyle w:val="Vrazncitt"/>
      </w:pPr>
      <w:r>
        <w:t>FOTODOKUMENTACE Z AKCÍ ŠKOLKY</w:t>
      </w:r>
    </w:p>
    <w:p w:rsidR="00F203EF" w:rsidRPr="00F203EF" w:rsidRDefault="00F203EF" w:rsidP="00F203EF">
      <w:r>
        <w:t>Studie čichového vnímání, která probíhala v jurtě</w:t>
      </w:r>
    </w:p>
    <w:p w:rsidR="00F203EF" w:rsidRPr="00F203EF" w:rsidRDefault="00F203EF" w:rsidP="00F203EF"/>
    <w:p w:rsidR="00055CB2" w:rsidRDefault="00F203EF" w:rsidP="00FD49A8">
      <w:pPr>
        <w:pStyle w:val="Podtitul"/>
        <w:jc w:val="both"/>
        <w:rPr>
          <w:b w:val="0"/>
          <w:bCs w:val="0"/>
        </w:rPr>
      </w:pPr>
      <w:r>
        <w:rPr>
          <w:b w:val="0"/>
          <w:bCs w:val="0"/>
          <w:noProof/>
        </w:rPr>
        <w:drawing>
          <wp:inline distT="0" distB="0" distL="0" distR="0">
            <wp:extent cx="1951264" cy="1463549"/>
            <wp:effectExtent l="0" t="0" r="5080" b="0"/>
            <wp:docPr id="593126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2610" name="Obrázek 593126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59806" cy="1469956"/>
                    </a:xfrm>
                    <a:prstGeom prst="rect">
                      <a:avLst/>
                    </a:prstGeom>
                  </pic:spPr>
                </pic:pic>
              </a:graphicData>
            </a:graphic>
          </wp:inline>
        </w:drawing>
      </w:r>
      <w:r>
        <w:rPr>
          <w:b w:val="0"/>
          <w:bCs w:val="0"/>
          <w:noProof/>
        </w:rPr>
        <w:drawing>
          <wp:inline distT="0" distB="0" distL="0" distR="0">
            <wp:extent cx="1948180" cy="1461236"/>
            <wp:effectExtent l="0" t="0" r="0" b="0"/>
            <wp:docPr id="1565572966"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72966" name="Obrázek 1565572966"/>
                    <pic:cNvPicPr/>
                  </pic:nvPicPr>
                  <pic:blipFill>
                    <a:blip r:embed="rId19" cstate="print">
                      <a:extLst>
                        <a:ext uri="{28A0092B-C50C-407E-A947-70E740481C1C}">
                          <a14:useLocalDpi xmlns:a14="http://schemas.microsoft.com/office/drawing/2010/main" val="0"/>
                        </a:ext>
                      </a:extLst>
                    </a:blip>
                    <a:stretch>
                      <a:fillRect/>
                    </a:stretch>
                  </pic:blipFill>
                  <pic:spPr>
                    <a:xfrm rot="10800000" flipV="1">
                      <a:off x="0" y="0"/>
                      <a:ext cx="1981384" cy="1486141"/>
                    </a:xfrm>
                    <a:prstGeom prst="rect">
                      <a:avLst/>
                    </a:prstGeom>
                  </pic:spPr>
                </pic:pic>
              </a:graphicData>
            </a:graphic>
          </wp:inline>
        </w:drawing>
      </w:r>
      <w:r>
        <w:rPr>
          <w:b w:val="0"/>
          <w:bCs w:val="0"/>
          <w:noProof/>
        </w:rPr>
        <w:drawing>
          <wp:inline distT="0" distB="0" distL="0" distR="0">
            <wp:extent cx="1948408" cy="1461407"/>
            <wp:effectExtent l="0" t="0" r="0" b="0"/>
            <wp:docPr id="1488147519"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47519" name="Obrázek 148814751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85846" cy="1489487"/>
                    </a:xfrm>
                    <a:prstGeom prst="rect">
                      <a:avLst/>
                    </a:prstGeom>
                  </pic:spPr>
                </pic:pic>
              </a:graphicData>
            </a:graphic>
          </wp:inline>
        </w:drawing>
      </w:r>
    </w:p>
    <w:p w:rsidR="00F203EF" w:rsidRDefault="00FD49A8" w:rsidP="001A3985">
      <w:pPr>
        <w:pStyle w:val="Podtitul"/>
        <w:jc w:val="both"/>
        <w:rPr>
          <w:b w:val="0"/>
          <w:bCs w:val="0"/>
        </w:rPr>
      </w:pPr>
      <w:r>
        <w:rPr>
          <w:b w:val="0"/>
          <w:bCs w:val="0"/>
        </w:rPr>
        <w:t xml:space="preserve">    </w:t>
      </w:r>
    </w:p>
    <w:p w:rsidR="00F203EF" w:rsidRDefault="00F203EF" w:rsidP="001A3985">
      <w:pPr>
        <w:pStyle w:val="Podtitul"/>
        <w:jc w:val="both"/>
        <w:rPr>
          <w:b w:val="0"/>
          <w:bCs w:val="0"/>
          <w:color w:val="4472C4"/>
        </w:rPr>
      </w:pPr>
      <w:r>
        <w:rPr>
          <w:b w:val="0"/>
          <w:bCs w:val="0"/>
          <w:color w:val="4472C4"/>
        </w:rPr>
        <w:t xml:space="preserve">Divadlo koloběžka </w:t>
      </w:r>
      <w:r>
        <w:rPr>
          <w:b w:val="0"/>
          <w:bCs w:val="0"/>
          <w:color w:val="4472C4"/>
        </w:rPr>
        <w:tab/>
      </w:r>
    </w:p>
    <w:p w:rsidR="00F203EF" w:rsidRDefault="00F203EF" w:rsidP="001A3985">
      <w:pPr>
        <w:pStyle w:val="Podtitul"/>
        <w:jc w:val="both"/>
        <w:rPr>
          <w:b w:val="0"/>
          <w:bCs w:val="0"/>
          <w:color w:val="4472C4"/>
        </w:rPr>
      </w:pPr>
      <w:r>
        <w:rPr>
          <w:b w:val="0"/>
          <w:bCs w:val="0"/>
          <w:color w:val="4472C4"/>
        </w:rPr>
        <w:tab/>
      </w:r>
      <w:r>
        <w:rPr>
          <w:b w:val="0"/>
          <w:bCs w:val="0"/>
          <w:color w:val="4472C4"/>
        </w:rPr>
        <w:tab/>
      </w:r>
      <w:r>
        <w:rPr>
          <w:b w:val="0"/>
          <w:bCs w:val="0"/>
          <w:color w:val="4472C4"/>
        </w:rPr>
        <w:tab/>
      </w:r>
      <w:r>
        <w:rPr>
          <w:b w:val="0"/>
          <w:bCs w:val="0"/>
          <w:noProof/>
          <w:color w:val="4472C4"/>
        </w:rPr>
        <w:drawing>
          <wp:anchor distT="0" distB="0" distL="114300" distR="114300" simplePos="0" relativeHeight="251658240" behindDoc="0" locked="0" layoutInCell="1" allowOverlap="1">
            <wp:simplePos x="718457" y="3371850"/>
            <wp:positionH relativeFrom="column">
              <wp:align>left</wp:align>
            </wp:positionH>
            <wp:positionV relativeFrom="paragraph">
              <wp:align>top</wp:align>
            </wp:positionV>
            <wp:extent cx="2200511" cy="3138980"/>
            <wp:effectExtent l="0" t="0" r="0" b="0"/>
            <wp:wrapSquare wrapText="bothSides"/>
            <wp:docPr id="1140674980"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74980" name="Obrázek 114067498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00511" cy="3138980"/>
                    </a:xfrm>
                    <a:prstGeom prst="rect">
                      <a:avLst/>
                    </a:prstGeom>
                  </pic:spPr>
                </pic:pic>
              </a:graphicData>
            </a:graphic>
          </wp:anchor>
        </w:drawing>
      </w:r>
    </w:p>
    <w:p w:rsidR="00F203EF" w:rsidRPr="00F203EF" w:rsidRDefault="00F203EF" w:rsidP="00F203EF">
      <w:r>
        <w:t xml:space="preserve">        Barevný den</w:t>
      </w:r>
    </w:p>
    <w:p w:rsidR="00F203EF" w:rsidRPr="00F203EF" w:rsidRDefault="00F203EF" w:rsidP="00F203EF"/>
    <w:p w:rsidR="00F203EF" w:rsidRDefault="00F203EF" w:rsidP="00F203EF">
      <w:r>
        <w:rPr>
          <w:b/>
          <w:bCs/>
          <w:noProof/>
          <w:color w:val="4472C4"/>
        </w:rPr>
        <w:drawing>
          <wp:inline distT="0" distB="0" distL="0" distR="0" wp14:anchorId="0A575F5A" wp14:editId="54F1AB27">
            <wp:extent cx="3621689" cy="2623639"/>
            <wp:effectExtent l="0" t="0" r="0" b="5715"/>
            <wp:docPr id="113375392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53923" name="Obrázek 113375392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63153" cy="2653676"/>
                    </a:xfrm>
                    <a:prstGeom prst="rect">
                      <a:avLst/>
                    </a:prstGeom>
                  </pic:spPr>
                </pic:pic>
              </a:graphicData>
            </a:graphic>
          </wp:inline>
        </w:drawing>
      </w:r>
    </w:p>
    <w:p w:rsidR="00F203EF" w:rsidRDefault="00F203EF" w:rsidP="00F203EF"/>
    <w:p w:rsidR="00F203EF" w:rsidRDefault="00F203EF" w:rsidP="00F203EF">
      <w:r>
        <w:t>Setkání ředitelek v jurtě                                           Den stromů 2024</w:t>
      </w:r>
    </w:p>
    <w:p w:rsidR="00F203EF" w:rsidRDefault="00F203EF" w:rsidP="00F203EF">
      <w:pPr>
        <w:tabs>
          <w:tab w:val="left" w:pos="7226"/>
        </w:tabs>
      </w:pPr>
      <w:r>
        <w:rPr>
          <w:noProof/>
        </w:rPr>
        <w:drawing>
          <wp:inline distT="0" distB="0" distL="0" distR="0">
            <wp:extent cx="2775258" cy="2057400"/>
            <wp:effectExtent l="0" t="0" r="6350" b="0"/>
            <wp:docPr id="1292465210"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65210" name="Obrázek 12924652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03211" cy="2078123"/>
                    </a:xfrm>
                    <a:prstGeom prst="rect">
                      <a:avLst/>
                    </a:prstGeom>
                  </pic:spPr>
                </pic:pic>
              </a:graphicData>
            </a:graphic>
          </wp:inline>
        </w:drawing>
      </w:r>
      <w:r>
        <w:t xml:space="preserve">   </w:t>
      </w:r>
      <w:r>
        <w:rPr>
          <w:noProof/>
        </w:rPr>
        <w:drawing>
          <wp:inline distT="0" distB="0" distL="0" distR="0">
            <wp:extent cx="1442085" cy="2068864"/>
            <wp:effectExtent l="0" t="0" r="5715" b="1270"/>
            <wp:docPr id="2042711511"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711511" name="Obrázek 20427115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80703" cy="2124267"/>
                    </a:xfrm>
                    <a:prstGeom prst="rect">
                      <a:avLst/>
                    </a:prstGeom>
                  </pic:spPr>
                </pic:pic>
              </a:graphicData>
            </a:graphic>
          </wp:inline>
        </w:drawing>
      </w:r>
      <w:r>
        <w:t xml:space="preserve">  </w:t>
      </w:r>
    </w:p>
    <w:p w:rsidR="00F203EF" w:rsidRDefault="00F203EF" w:rsidP="00F203EF">
      <w:pPr>
        <w:tabs>
          <w:tab w:val="left" w:pos="7226"/>
        </w:tabs>
      </w:pPr>
    </w:p>
    <w:p w:rsidR="00F203EF" w:rsidRDefault="00F203EF" w:rsidP="00F203EF">
      <w:pPr>
        <w:tabs>
          <w:tab w:val="left" w:pos="7226"/>
        </w:tabs>
      </w:pPr>
    </w:p>
    <w:p w:rsidR="00F203EF" w:rsidRDefault="00F203EF" w:rsidP="00F203EF">
      <w:pPr>
        <w:tabs>
          <w:tab w:val="left" w:pos="7226"/>
        </w:tabs>
      </w:pPr>
    </w:p>
    <w:p w:rsidR="00F203EF" w:rsidRDefault="00F203EF" w:rsidP="00F203EF">
      <w:pPr>
        <w:tabs>
          <w:tab w:val="left" w:pos="7226"/>
        </w:tabs>
      </w:pPr>
    </w:p>
    <w:p w:rsidR="00F203EF" w:rsidRDefault="00F203EF" w:rsidP="00F203EF">
      <w:pPr>
        <w:tabs>
          <w:tab w:val="left" w:pos="7226"/>
        </w:tabs>
      </w:pPr>
    </w:p>
    <w:p w:rsidR="00F203EF" w:rsidRDefault="00F203EF" w:rsidP="00F203EF">
      <w:pPr>
        <w:tabs>
          <w:tab w:val="left" w:pos="7226"/>
        </w:tabs>
      </w:pPr>
      <w:r>
        <w:t>Erasmus+ - mobilita na Slovensko 10/2024</w:t>
      </w:r>
    </w:p>
    <w:p w:rsidR="00F203EF" w:rsidRPr="00F203EF" w:rsidRDefault="00F203EF" w:rsidP="00F203EF">
      <w:pPr>
        <w:tabs>
          <w:tab w:val="left" w:pos="7226"/>
        </w:tabs>
      </w:pPr>
    </w:p>
    <w:p w:rsidR="00F203EF" w:rsidRDefault="00F203EF" w:rsidP="00F203EF">
      <w:r>
        <w:rPr>
          <w:noProof/>
        </w:rPr>
        <w:drawing>
          <wp:inline distT="0" distB="0" distL="0" distR="0">
            <wp:extent cx="1632857" cy="2168390"/>
            <wp:effectExtent l="0" t="0" r="5715" b="3810"/>
            <wp:docPr id="163535995"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5995" name="Obrázek 16353599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47814" cy="2188253"/>
                    </a:xfrm>
                    <a:prstGeom prst="rect">
                      <a:avLst/>
                    </a:prstGeom>
                  </pic:spPr>
                </pic:pic>
              </a:graphicData>
            </a:graphic>
          </wp:inline>
        </w:drawing>
      </w:r>
      <w:r>
        <w:rPr>
          <w:noProof/>
        </w:rPr>
        <w:drawing>
          <wp:inline distT="0" distB="0" distL="0" distR="0">
            <wp:extent cx="2931686" cy="2147207"/>
            <wp:effectExtent l="0" t="0" r="2540" b="0"/>
            <wp:docPr id="329552958"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52958" name="Obrázek 32955295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88990" cy="2189177"/>
                    </a:xfrm>
                    <a:prstGeom prst="rect">
                      <a:avLst/>
                    </a:prstGeom>
                  </pic:spPr>
                </pic:pic>
              </a:graphicData>
            </a:graphic>
          </wp:inline>
        </w:drawing>
      </w:r>
      <w:r>
        <w:rPr>
          <w:noProof/>
        </w:rPr>
        <w:drawing>
          <wp:inline distT="0" distB="0" distL="0" distR="0">
            <wp:extent cx="1493447" cy="1967296"/>
            <wp:effectExtent l="0" t="0" r="5715" b="1270"/>
            <wp:docPr id="1078876456"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76456" name="Obrázek 107887645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38118" cy="2026140"/>
                    </a:xfrm>
                    <a:prstGeom prst="rect">
                      <a:avLst/>
                    </a:prstGeom>
                  </pic:spPr>
                </pic:pic>
              </a:graphicData>
            </a:graphic>
          </wp:inline>
        </w:drawing>
      </w:r>
    </w:p>
    <w:p w:rsidR="00F203EF" w:rsidRDefault="00F203EF" w:rsidP="00F203EF"/>
    <w:p w:rsidR="00F203EF" w:rsidRDefault="00F203EF" w:rsidP="00F203EF"/>
    <w:p w:rsidR="00F203EF" w:rsidRDefault="00F203EF" w:rsidP="00F203EF">
      <w:proofErr w:type="spellStart"/>
      <w:r>
        <w:t>Dýňování</w:t>
      </w:r>
      <w:proofErr w:type="spellEnd"/>
      <w:r>
        <w:t xml:space="preserve"> 2024</w:t>
      </w:r>
    </w:p>
    <w:p w:rsidR="00F203EF" w:rsidRDefault="00F203EF" w:rsidP="00F203EF"/>
    <w:p w:rsidR="00F203EF" w:rsidRDefault="00F203EF" w:rsidP="00F203EF">
      <w:r>
        <w:rPr>
          <w:noProof/>
        </w:rPr>
        <w:drawing>
          <wp:inline distT="0" distB="0" distL="0" distR="0">
            <wp:extent cx="3263803" cy="2447789"/>
            <wp:effectExtent l="0" t="0" r="635" b="3810"/>
            <wp:docPr id="499074654" name="Obrázek 21" descr="file:///Users/ditaklimova/Pictures/Photos%20Library.photoslibrary/originals/9/9B9F632E-B7FD-41EC-99B3-082D216FD2EB.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74654" name="Obrázek 499074654" descr="file:///Users/ditaklimova/Pictures/Photos%20Library.photoslibrary/originals/9/9B9F632E-B7FD-41EC-99B3-082D216FD2EB.heic"/>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84041" cy="2462967"/>
                    </a:xfrm>
                    <a:prstGeom prst="rect">
                      <a:avLst/>
                    </a:prstGeom>
                  </pic:spPr>
                </pic:pic>
              </a:graphicData>
            </a:graphic>
          </wp:inline>
        </w:drawing>
      </w:r>
    </w:p>
    <w:p w:rsidR="00F203EF" w:rsidRDefault="00F203EF" w:rsidP="00F203EF"/>
    <w:p w:rsidR="00F203EF" w:rsidRDefault="00F203EF" w:rsidP="00F203EF"/>
    <w:p w:rsidR="00F203EF" w:rsidRDefault="00F203EF" w:rsidP="00F203EF">
      <w:r>
        <w:t xml:space="preserve">Uspávání rybníku 2024 </w:t>
      </w:r>
      <w:r>
        <w:tab/>
      </w:r>
      <w:r>
        <w:tab/>
        <w:t xml:space="preserve"> Beseda s policistkou            </w:t>
      </w:r>
      <w:proofErr w:type="gramStart"/>
      <w:r>
        <w:t xml:space="preserve">   „</w:t>
      </w:r>
      <w:proofErr w:type="gramEnd"/>
      <w:r>
        <w:t>Pyžamový den“ 22.11.2024</w:t>
      </w:r>
    </w:p>
    <w:p w:rsidR="00F203EF" w:rsidRDefault="00F203EF" w:rsidP="00F203EF"/>
    <w:p w:rsidR="00F203EF" w:rsidRDefault="00F203EF" w:rsidP="00F203EF">
      <w:r>
        <w:rPr>
          <w:noProof/>
        </w:rPr>
        <w:drawing>
          <wp:inline distT="0" distB="0" distL="0" distR="0">
            <wp:extent cx="1632585" cy="2446508"/>
            <wp:effectExtent l="0" t="0" r="5715" b="5080"/>
            <wp:docPr id="37381193" name="Obrázek 22" descr="file:///Users/ditaklimova/Pictures/Photos%20Library.photoslibrary/resources/renders/D/D20FF80C-C937-4743-B7FA-DE6C80993841_1_201_a.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1193" name="Obrázek 37381193" descr="file:///Users/ditaklimova/Pictures/Photos%20Library.photoslibrary/resources/renders/D/D20FF80C-C937-4743-B7FA-DE6C80993841_1_201_a.heic"/>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04149" cy="2553749"/>
                    </a:xfrm>
                    <a:prstGeom prst="rect">
                      <a:avLst/>
                    </a:prstGeom>
                  </pic:spPr>
                </pic:pic>
              </a:graphicData>
            </a:graphic>
          </wp:inline>
        </w:drawing>
      </w:r>
      <w:r>
        <w:t xml:space="preserve">              </w:t>
      </w:r>
      <w:r>
        <w:rPr>
          <w:noProof/>
        </w:rPr>
        <w:drawing>
          <wp:inline distT="0" distB="0" distL="0" distR="0">
            <wp:extent cx="1502228" cy="2430537"/>
            <wp:effectExtent l="0" t="0" r="0" b="0"/>
            <wp:docPr id="1029856613"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56613" name="Obrázek 10298566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79940" cy="2556272"/>
                    </a:xfrm>
                    <a:prstGeom prst="rect">
                      <a:avLst/>
                    </a:prstGeom>
                  </pic:spPr>
                </pic:pic>
              </a:graphicData>
            </a:graphic>
          </wp:inline>
        </w:drawing>
      </w:r>
      <w:r>
        <w:t xml:space="preserve">                </w:t>
      </w:r>
      <w:r>
        <w:rPr>
          <w:noProof/>
        </w:rPr>
        <w:drawing>
          <wp:inline distT="0" distB="0" distL="0" distR="0" wp14:anchorId="504206F6" wp14:editId="1011E582">
            <wp:extent cx="1569477" cy="2423260"/>
            <wp:effectExtent l="0" t="0" r="5715" b="2540"/>
            <wp:docPr id="2053397014"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97014" name="Obrázek 20533970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33078" cy="2521459"/>
                    </a:xfrm>
                    <a:prstGeom prst="rect">
                      <a:avLst/>
                    </a:prstGeom>
                  </pic:spPr>
                </pic:pic>
              </a:graphicData>
            </a:graphic>
          </wp:inline>
        </w:drawing>
      </w:r>
      <w:r>
        <w:t xml:space="preserve">                </w:t>
      </w:r>
    </w:p>
    <w:p w:rsidR="00F203EF" w:rsidRDefault="00F203EF" w:rsidP="00F203EF">
      <w:r>
        <w:lastRenderedPageBreak/>
        <w:t>Rozsvěcení Vánočního stromu</w:t>
      </w:r>
    </w:p>
    <w:p w:rsidR="00F203EF" w:rsidRDefault="00F203EF" w:rsidP="00F203EF">
      <w:r>
        <w:t>30.11.2024</w:t>
      </w:r>
    </w:p>
    <w:p w:rsidR="00F203EF" w:rsidRDefault="00F203EF" w:rsidP="00F203EF"/>
    <w:p w:rsidR="00F203EF" w:rsidRDefault="00F203EF" w:rsidP="00F203EF">
      <w:r>
        <w:rPr>
          <w:noProof/>
        </w:rPr>
        <w:drawing>
          <wp:inline distT="0" distB="0" distL="0" distR="0">
            <wp:extent cx="2056484" cy="1542322"/>
            <wp:effectExtent l="3175" t="0" r="4445" b="4445"/>
            <wp:docPr id="1941447533"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47533" name="Obrázek 1941447533"/>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092587" cy="1569399"/>
                    </a:xfrm>
                    <a:prstGeom prst="rect">
                      <a:avLst/>
                    </a:prstGeom>
                  </pic:spPr>
                </pic:pic>
              </a:graphicData>
            </a:graphic>
          </wp:inline>
        </w:drawing>
      </w:r>
      <w:r>
        <w:rPr>
          <w:noProof/>
        </w:rPr>
        <w:drawing>
          <wp:inline distT="0" distB="0" distL="0" distR="0">
            <wp:extent cx="2060340" cy="1545215"/>
            <wp:effectExtent l="3492" t="0" r="953" b="952"/>
            <wp:docPr id="169178240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82406" name="Obrázek 1691782406"/>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2085036" cy="1563736"/>
                    </a:xfrm>
                    <a:prstGeom prst="rect">
                      <a:avLst/>
                    </a:prstGeom>
                  </pic:spPr>
                </pic:pic>
              </a:graphicData>
            </a:graphic>
          </wp:inline>
        </w:drawing>
      </w:r>
      <w:r>
        <w:rPr>
          <w:noProof/>
        </w:rPr>
        <w:drawing>
          <wp:inline distT="0" distB="0" distL="0" distR="0">
            <wp:extent cx="2759147" cy="2069503"/>
            <wp:effectExtent l="0" t="0" r="0" b="635"/>
            <wp:docPr id="1657540552"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40552" name="Obrázek 165754055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88202" cy="2091296"/>
                    </a:xfrm>
                    <a:prstGeom prst="rect">
                      <a:avLst/>
                    </a:prstGeom>
                  </pic:spPr>
                </pic:pic>
              </a:graphicData>
            </a:graphic>
          </wp:inline>
        </w:drawing>
      </w:r>
    </w:p>
    <w:p w:rsidR="00F203EF" w:rsidRDefault="00F203EF" w:rsidP="00F203EF"/>
    <w:p w:rsidR="00F203EF" w:rsidRDefault="00F203EF" w:rsidP="00F203EF">
      <w:r>
        <w:t>Mikuláš</w:t>
      </w:r>
    </w:p>
    <w:p w:rsidR="00F203EF" w:rsidRPr="00F203EF" w:rsidRDefault="00F203EF" w:rsidP="00F203EF">
      <w:r>
        <w:rPr>
          <w:noProof/>
        </w:rPr>
        <w:drawing>
          <wp:inline distT="0" distB="0" distL="0" distR="0">
            <wp:extent cx="3990022" cy="2992439"/>
            <wp:effectExtent l="3493" t="0" r="1587" b="1588"/>
            <wp:docPr id="837776589"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76589" name="Obrázek 837776589"/>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4016103" cy="3011999"/>
                    </a:xfrm>
                    <a:prstGeom prst="rect">
                      <a:avLst/>
                    </a:prstGeom>
                  </pic:spPr>
                </pic:pic>
              </a:graphicData>
            </a:graphic>
          </wp:inline>
        </w:drawing>
      </w:r>
      <w:r>
        <w:rPr>
          <w:noProof/>
        </w:rPr>
        <w:drawing>
          <wp:inline distT="0" distB="0" distL="0" distR="0">
            <wp:extent cx="2829651" cy="2171374"/>
            <wp:effectExtent l="0" t="0" r="2540" b="635"/>
            <wp:docPr id="1899019248"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019248" name="Obrázek 189901924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72471" cy="2204233"/>
                    </a:xfrm>
                    <a:prstGeom prst="rect">
                      <a:avLst/>
                    </a:prstGeom>
                  </pic:spPr>
                </pic:pic>
              </a:graphicData>
            </a:graphic>
          </wp:inline>
        </w:drawing>
      </w:r>
    </w:p>
    <w:p w:rsidR="00F203EF" w:rsidRPr="00F203EF" w:rsidRDefault="00F203EF" w:rsidP="00F203EF"/>
    <w:p w:rsidR="00F203EF" w:rsidRDefault="00F203EF" w:rsidP="00F203EF">
      <w:r>
        <w:t>Zpívání předškoláků v </w:t>
      </w:r>
      <w:proofErr w:type="spellStart"/>
      <w:r>
        <w:t>Senatoriu</w:t>
      </w:r>
      <w:proofErr w:type="spellEnd"/>
      <w:r>
        <w:t xml:space="preserve"> 11.12.2024</w:t>
      </w:r>
    </w:p>
    <w:p w:rsidR="00F203EF" w:rsidRDefault="00F203EF" w:rsidP="00F203EF"/>
    <w:p w:rsidR="00F203EF" w:rsidRPr="00F203EF" w:rsidRDefault="00F203EF" w:rsidP="00F203EF">
      <w:r>
        <w:rPr>
          <w:noProof/>
        </w:rPr>
        <w:drawing>
          <wp:inline distT="0" distB="0" distL="0" distR="0" wp14:anchorId="48EF08A7" wp14:editId="152BD5B3">
            <wp:extent cx="3001890" cy="1346890"/>
            <wp:effectExtent l="0" t="0" r="0" b="0"/>
            <wp:docPr id="1408662636"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62636" name="Obrázek 140866263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51068" cy="1368955"/>
                    </a:xfrm>
                    <a:prstGeom prst="rect">
                      <a:avLst/>
                    </a:prstGeom>
                  </pic:spPr>
                </pic:pic>
              </a:graphicData>
            </a:graphic>
          </wp:inline>
        </w:drawing>
      </w:r>
      <w:r>
        <w:rPr>
          <w:noProof/>
        </w:rPr>
        <w:drawing>
          <wp:inline distT="0" distB="0" distL="0" distR="0">
            <wp:extent cx="3001946" cy="1347107"/>
            <wp:effectExtent l="0" t="0" r="0" b="0"/>
            <wp:docPr id="1084670412"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70412" name="Obrázek 108467041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4079" cy="1366014"/>
                    </a:xfrm>
                    <a:prstGeom prst="rect">
                      <a:avLst/>
                    </a:prstGeom>
                  </pic:spPr>
                </pic:pic>
              </a:graphicData>
            </a:graphic>
          </wp:inline>
        </w:drawing>
      </w:r>
    </w:p>
    <w:p w:rsidR="00F203EF" w:rsidRDefault="00F203EF" w:rsidP="001A3985">
      <w:pPr>
        <w:pStyle w:val="Podtitul"/>
        <w:jc w:val="both"/>
        <w:rPr>
          <w:b w:val="0"/>
          <w:bCs w:val="0"/>
          <w:color w:val="4472C4"/>
        </w:rPr>
      </w:pPr>
    </w:p>
    <w:p w:rsidR="00D72AB3" w:rsidRDefault="00D72AB3" w:rsidP="001A3985">
      <w:pPr>
        <w:pStyle w:val="Podtitul"/>
        <w:jc w:val="both"/>
        <w:rPr>
          <w:b w:val="0"/>
          <w:bCs w:val="0"/>
        </w:rPr>
      </w:pPr>
    </w:p>
    <w:p w:rsidR="00D72AB3" w:rsidRDefault="00D72AB3" w:rsidP="001A3985">
      <w:pPr>
        <w:pStyle w:val="Podtitul"/>
        <w:jc w:val="both"/>
        <w:rPr>
          <w:b w:val="0"/>
          <w:bCs w:val="0"/>
        </w:rPr>
      </w:pPr>
    </w:p>
    <w:p w:rsidR="00186302" w:rsidRDefault="00F203EF" w:rsidP="001A3985">
      <w:pPr>
        <w:pStyle w:val="Podtitul"/>
        <w:jc w:val="both"/>
        <w:rPr>
          <w:b w:val="0"/>
          <w:bCs w:val="0"/>
        </w:rPr>
      </w:pPr>
      <w:r>
        <w:rPr>
          <w:b w:val="0"/>
          <w:bCs w:val="0"/>
        </w:rPr>
        <w:lastRenderedPageBreak/>
        <w:t>Projektový den se ZŠ CAMPANUS</w:t>
      </w:r>
    </w:p>
    <w:p w:rsidR="00F203EF" w:rsidRDefault="00F203EF" w:rsidP="001A3985">
      <w:pPr>
        <w:pStyle w:val="Podtitul"/>
        <w:jc w:val="both"/>
        <w:rPr>
          <w:b w:val="0"/>
          <w:bCs w:val="0"/>
        </w:rPr>
      </w:pPr>
    </w:p>
    <w:p w:rsidR="00F203EF" w:rsidRDefault="00F203EF" w:rsidP="001A3985">
      <w:pPr>
        <w:pStyle w:val="Podtitul"/>
        <w:jc w:val="both"/>
        <w:rPr>
          <w:b w:val="0"/>
          <w:bCs w:val="0"/>
        </w:rPr>
      </w:pPr>
      <w:r>
        <w:rPr>
          <w:b w:val="0"/>
          <w:bCs w:val="0"/>
          <w:noProof/>
        </w:rPr>
        <w:drawing>
          <wp:inline distT="0" distB="0" distL="0" distR="0">
            <wp:extent cx="1689964" cy="2253343"/>
            <wp:effectExtent l="0" t="0" r="0" b="0"/>
            <wp:docPr id="62499867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98672" name="Obrázek 62499867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02127" cy="2269561"/>
                    </a:xfrm>
                    <a:prstGeom prst="rect">
                      <a:avLst/>
                    </a:prstGeom>
                  </pic:spPr>
                </pic:pic>
              </a:graphicData>
            </a:graphic>
          </wp:inline>
        </w:drawing>
      </w:r>
      <w:r>
        <w:rPr>
          <w:b w:val="0"/>
          <w:bCs w:val="0"/>
          <w:noProof/>
        </w:rPr>
        <w:drawing>
          <wp:inline distT="0" distB="0" distL="0" distR="0">
            <wp:extent cx="2362036" cy="1771650"/>
            <wp:effectExtent l="0" t="0" r="635" b="0"/>
            <wp:docPr id="609414487"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14487" name="Obrázek 60941448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88205" cy="1791278"/>
                    </a:xfrm>
                    <a:prstGeom prst="rect">
                      <a:avLst/>
                    </a:prstGeom>
                  </pic:spPr>
                </pic:pic>
              </a:graphicData>
            </a:graphic>
          </wp:inline>
        </w:drawing>
      </w:r>
      <w:r>
        <w:rPr>
          <w:b w:val="0"/>
          <w:bCs w:val="0"/>
          <w:noProof/>
        </w:rPr>
        <w:drawing>
          <wp:inline distT="0" distB="0" distL="0" distR="0">
            <wp:extent cx="2057400" cy="1543157"/>
            <wp:effectExtent l="0" t="0" r="0" b="6350"/>
            <wp:docPr id="969198088"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98088" name="Obrázek 96919808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72956" cy="1554825"/>
                    </a:xfrm>
                    <a:prstGeom prst="rect">
                      <a:avLst/>
                    </a:prstGeom>
                  </pic:spPr>
                </pic:pic>
              </a:graphicData>
            </a:graphic>
          </wp:inline>
        </w:drawing>
      </w:r>
    </w:p>
    <w:p w:rsidR="00F203EF" w:rsidRDefault="00F203EF" w:rsidP="001A3985">
      <w:pPr>
        <w:pStyle w:val="Podtitul"/>
        <w:jc w:val="both"/>
        <w:rPr>
          <w:b w:val="0"/>
          <w:bCs w:val="0"/>
        </w:rPr>
      </w:pPr>
    </w:p>
    <w:p w:rsidR="00F203EF" w:rsidRDefault="00F203EF" w:rsidP="001A3985">
      <w:pPr>
        <w:pStyle w:val="Podtitul"/>
        <w:jc w:val="both"/>
        <w:rPr>
          <w:b w:val="0"/>
          <w:bCs w:val="0"/>
        </w:rPr>
      </w:pPr>
      <w:r>
        <w:rPr>
          <w:b w:val="0"/>
          <w:bCs w:val="0"/>
        </w:rPr>
        <w:t xml:space="preserve">Vánoční zpívání v hale s bývalým učitelem v MŠ </w:t>
      </w:r>
      <w:proofErr w:type="gramStart"/>
      <w:r>
        <w:rPr>
          <w:b w:val="0"/>
          <w:bCs w:val="0"/>
        </w:rPr>
        <w:t>Vestec- Jardou</w:t>
      </w:r>
      <w:proofErr w:type="gramEnd"/>
    </w:p>
    <w:p w:rsidR="00F203EF" w:rsidRDefault="00F203EF" w:rsidP="001A3985">
      <w:pPr>
        <w:pStyle w:val="Podtitul"/>
        <w:jc w:val="both"/>
        <w:rPr>
          <w:b w:val="0"/>
          <w:bCs w:val="0"/>
        </w:rPr>
      </w:pPr>
    </w:p>
    <w:p w:rsidR="00F203EF" w:rsidRDefault="00F203EF" w:rsidP="001A3985">
      <w:pPr>
        <w:pStyle w:val="Podtitul"/>
        <w:jc w:val="both"/>
        <w:rPr>
          <w:b w:val="0"/>
          <w:bCs w:val="0"/>
        </w:rPr>
      </w:pPr>
      <w:r>
        <w:rPr>
          <w:b w:val="0"/>
          <w:bCs w:val="0"/>
          <w:noProof/>
        </w:rPr>
        <w:drawing>
          <wp:inline distT="0" distB="0" distL="0" distR="0">
            <wp:extent cx="6120130" cy="4590415"/>
            <wp:effectExtent l="0" t="0" r="1270" b="0"/>
            <wp:docPr id="152514446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44465" name="Obrázek 152514446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186302" w:rsidRDefault="00186302" w:rsidP="001A3985">
      <w:pPr>
        <w:pStyle w:val="Podtitul"/>
        <w:jc w:val="both"/>
        <w:rPr>
          <w:b w:val="0"/>
          <w:bCs w:val="0"/>
        </w:rPr>
      </w:pPr>
    </w:p>
    <w:p w:rsidR="008228FB" w:rsidRDefault="008228FB" w:rsidP="001A3985">
      <w:pPr>
        <w:pStyle w:val="Podtitul"/>
        <w:jc w:val="both"/>
        <w:rPr>
          <w:b w:val="0"/>
          <w:bCs w:val="0"/>
        </w:rPr>
      </w:pPr>
    </w:p>
    <w:p w:rsidR="00467516" w:rsidRPr="00F203EF" w:rsidRDefault="00C41F62" w:rsidP="001A3985">
      <w:pPr>
        <w:pStyle w:val="Podtitul"/>
        <w:jc w:val="both"/>
        <w:rPr>
          <w:b w:val="0"/>
          <w:bCs w:val="0"/>
        </w:rPr>
      </w:pPr>
      <w:r>
        <w:rPr>
          <w:b w:val="0"/>
          <w:bCs w:val="0"/>
        </w:rPr>
        <w:t xml:space="preserve">         </w:t>
      </w:r>
    </w:p>
    <w:p w:rsidR="00055CB2" w:rsidRDefault="00055CB2" w:rsidP="001A3985">
      <w:pPr>
        <w:pStyle w:val="Podtitul"/>
        <w:jc w:val="both"/>
        <w:rPr>
          <w:b w:val="0"/>
          <w:bCs w:val="0"/>
          <w:color w:val="538135"/>
        </w:rPr>
      </w:pPr>
    </w:p>
    <w:p w:rsidR="00963EAA" w:rsidRDefault="00963EAA" w:rsidP="001A3985">
      <w:pPr>
        <w:pStyle w:val="Podtitul"/>
        <w:jc w:val="both"/>
        <w:rPr>
          <w:b w:val="0"/>
          <w:bCs w:val="0"/>
          <w:color w:val="538135"/>
        </w:rPr>
      </w:pPr>
    </w:p>
    <w:p w:rsidR="00963EAA" w:rsidRPr="00C4447B" w:rsidRDefault="00963EAA" w:rsidP="001A3985">
      <w:pPr>
        <w:pStyle w:val="Podtitul"/>
        <w:jc w:val="both"/>
        <w:rPr>
          <w:b w:val="0"/>
          <w:bCs w:val="0"/>
          <w:color w:val="538135"/>
        </w:rPr>
      </w:pPr>
    </w:p>
    <w:p w:rsidR="00503DC0" w:rsidRDefault="00503DC0" w:rsidP="001A3985">
      <w:pPr>
        <w:pStyle w:val="Podtitul"/>
        <w:jc w:val="both"/>
        <w:rPr>
          <w:b w:val="0"/>
          <w:bCs w:val="0"/>
          <w:color w:val="538135"/>
        </w:rPr>
      </w:pPr>
    </w:p>
    <w:p w:rsidR="00F203EF" w:rsidRDefault="00F203EF" w:rsidP="001A3985">
      <w:pPr>
        <w:pStyle w:val="Podtitul"/>
        <w:jc w:val="both"/>
        <w:rPr>
          <w:b w:val="0"/>
          <w:bCs w:val="0"/>
          <w:color w:val="538135"/>
        </w:rPr>
      </w:pPr>
    </w:p>
    <w:p w:rsidR="00F203EF" w:rsidRDefault="00F203EF" w:rsidP="001A3985">
      <w:pPr>
        <w:pStyle w:val="Podtitul"/>
        <w:jc w:val="both"/>
        <w:rPr>
          <w:b w:val="0"/>
          <w:bCs w:val="0"/>
          <w:color w:val="538135"/>
        </w:rPr>
      </w:pPr>
    </w:p>
    <w:p w:rsidR="00F203EF" w:rsidRPr="00C4447B" w:rsidRDefault="00F203EF" w:rsidP="001A3985">
      <w:pPr>
        <w:pStyle w:val="Podtitul"/>
        <w:jc w:val="both"/>
        <w:rPr>
          <w:b w:val="0"/>
          <w:bCs w:val="0"/>
          <w:color w:val="538135"/>
        </w:rPr>
      </w:pPr>
      <w:r>
        <w:rPr>
          <w:b w:val="0"/>
          <w:bCs w:val="0"/>
          <w:color w:val="538135"/>
        </w:rPr>
        <w:lastRenderedPageBreak/>
        <w:t>Divadlo Hrubec „Tři králové“</w:t>
      </w:r>
      <w:r>
        <w:rPr>
          <w:b w:val="0"/>
          <w:bCs w:val="0"/>
          <w:color w:val="538135"/>
        </w:rPr>
        <w:tab/>
      </w:r>
      <w:r>
        <w:rPr>
          <w:b w:val="0"/>
          <w:bCs w:val="0"/>
          <w:color w:val="538135"/>
        </w:rPr>
        <w:tab/>
      </w:r>
      <w:r>
        <w:rPr>
          <w:b w:val="0"/>
          <w:bCs w:val="0"/>
          <w:color w:val="538135"/>
        </w:rPr>
        <w:tab/>
        <w:t xml:space="preserve">       Zimní olympiáda v MŠ</w:t>
      </w:r>
    </w:p>
    <w:p w:rsidR="00F203EF" w:rsidRPr="00F203EF" w:rsidRDefault="00F203EF" w:rsidP="00F203EF">
      <w:pPr>
        <w:pStyle w:val="Podtitul"/>
        <w:jc w:val="both"/>
        <w:rPr>
          <w:b w:val="0"/>
          <w:bCs w:val="0"/>
          <w:color w:val="538135"/>
        </w:rPr>
      </w:pPr>
      <w:r>
        <w:rPr>
          <w:b w:val="0"/>
          <w:bCs w:val="0"/>
          <w:noProof/>
          <w:color w:val="538135"/>
        </w:rPr>
        <w:drawing>
          <wp:anchor distT="0" distB="0" distL="114300" distR="114300" simplePos="0" relativeHeight="251659264" behindDoc="0" locked="0" layoutInCell="1" allowOverlap="1">
            <wp:simplePos x="0" y="0"/>
            <wp:positionH relativeFrom="column">
              <wp:posOffset>-1905</wp:posOffset>
            </wp:positionH>
            <wp:positionV relativeFrom="paragraph">
              <wp:posOffset>173990</wp:posOffset>
            </wp:positionV>
            <wp:extent cx="2996565" cy="2261235"/>
            <wp:effectExtent l="0" t="0" r="635" b="0"/>
            <wp:wrapSquare wrapText="bothSides"/>
            <wp:docPr id="1278786160"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86160" name="Obrázek 127878616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96565" cy="2261235"/>
                    </a:xfrm>
                    <a:prstGeom prst="rect">
                      <a:avLst/>
                    </a:prstGeom>
                  </pic:spPr>
                </pic:pic>
              </a:graphicData>
            </a:graphic>
            <wp14:sizeRelH relativeFrom="margin">
              <wp14:pctWidth>0</wp14:pctWidth>
            </wp14:sizeRelH>
            <wp14:sizeRelV relativeFrom="margin">
              <wp14:pctHeight>0</wp14:pctHeight>
            </wp14:sizeRelV>
          </wp:anchor>
        </w:drawing>
      </w:r>
    </w:p>
    <w:p w:rsidR="00F203EF" w:rsidRDefault="00F203EF" w:rsidP="00F203EF">
      <w:r>
        <w:t xml:space="preserve">   </w:t>
      </w:r>
      <w:r>
        <w:rPr>
          <w:b/>
          <w:bCs/>
          <w:noProof/>
          <w:color w:val="538135"/>
        </w:rPr>
        <w:drawing>
          <wp:inline distT="0" distB="0" distL="0" distR="0" wp14:anchorId="2D7312F2" wp14:editId="32AA9639">
            <wp:extent cx="2249258" cy="2766883"/>
            <wp:effectExtent l="0" t="4763" r="0" b="0"/>
            <wp:docPr id="187713741"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3741" name="Obrázek 187713741"/>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307781" cy="2838874"/>
                    </a:xfrm>
                    <a:prstGeom prst="rect">
                      <a:avLst/>
                    </a:prstGeom>
                  </pic:spPr>
                </pic:pic>
              </a:graphicData>
            </a:graphic>
          </wp:inline>
        </w:drawing>
      </w:r>
    </w:p>
    <w:p w:rsidR="00963EAA" w:rsidRDefault="00963EAA" w:rsidP="00F203EF"/>
    <w:p w:rsidR="00963EAA" w:rsidRDefault="00963EAA" w:rsidP="00F203EF"/>
    <w:p w:rsidR="00963EAA" w:rsidRDefault="00963EAA" w:rsidP="00F203EF">
      <w:r>
        <w:t>Zimní olympiáda 2025</w:t>
      </w:r>
      <w:r>
        <w:tab/>
      </w:r>
      <w:r>
        <w:tab/>
      </w:r>
      <w:r>
        <w:tab/>
      </w:r>
      <w:r>
        <w:tab/>
      </w:r>
      <w:r>
        <w:tab/>
        <w:t>Cirkus Cecilka</w:t>
      </w:r>
    </w:p>
    <w:p w:rsidR="00963EAA" w:rsidRDefault="00963EAA" w:rsidP="00F203EF"/>
    <w:p w:rsidR="00963EAA" w:rsidRDefault="00963EAA" w:rsidP="00F203EF">
      <w:r>
        <w:rPr>
          <w:noProof/>
        </w:rPr>
        <w:drawing>
          <wp:inline distT="0" distB="0" distL="0" distR="0">
            <wp:extent cx="2177360" cy="2904127"/>
            <wp:effectExtent l="4762" t="0" r="0" b="0"/>
            <wp:docPr id="8005644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6442" name="Obrázek 80056442"/>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2231077" cy="2975774"/>
                    </a:xfrm>
                    <a:prstGeom prst="rect">
                      <a:avLst/>
                    </a:prstGeom>
                  </pic:spPr>
                </pic:pic>
              </a:graphicData>
            </a:graphic>
          </wp:inline>
        </w:drawing>
      </w:r>
      <w:r>
        <w:t xml:space="preserve">   </w:t>
      </w:r>
      <w:r>
        <w:rPr>
          <w:noProof/>
        </w:rPr>
        <w:drawing>
          <wp:inline distT="0" distB="0" distL="0" distR="0">
            <wp:extent cx="2996565" cy="2173581"/>
            <wp:effectExtent l="0" t="0" r="635" b="0"/>
            <wp:docPr id="983235546"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35546" name="Obrázek 98323554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69180" cy="2226253"/>
                    </a:xfrm>
                    <a:prstGeom prst="rect">
                      <a:avLst/>
                    </a:prstGeom>
                  </pic:spPr>
                </pic:pic>
              </a:graphicData>
            </a:graphic>
          </wp:inline>
        </w:drawing>
      </w:r>
    </w:p>
    <w:p w:rsidR="00F203EF" w:rsidRDefault="00F203EF" w:rsidP="00F203EF"/>
    <w:p w:rsidR="00963EAA" w:rsidRDefault="00963EAA" w:rsidP="001A3985">
      <w:pPr>
        <w:pStyle w:val="Podtitul"/>
        <w:jc w:val="both"/>
        <w:rPr>
          <w:b w:val="0"/>
          <w:bCs w:val="0"/>
          <w:color w:val="538135"/>
        </w:rPr>
      </w:pPr>
    </w:p>
    <w:p w:rsidR="00963EAA" w:rsidRDefault="00963EAA" w:rsidP="00963EAA">
      <w:pPr>
        <w:pStyle w:val="Podtitul"/>
        <w:jc w:val="left"/>
        <w:rPr>
          <w:b w:val="0"/>
          <w:bCs w:val="0"/>
          <w:color w:val="538135"/>
        </w:rPr>
      </w:pPr>
      <w:r>
        <w:rPr>
          <w:b w:val="0"/>
          <w:bCs w:val="0"/>
          <w:color w:val="538135"/>
        </w:rPr>
        <w:t>Karneval 2025</w:t>
      </w:r>
      <w:r w:rsidR="002D4ACF">
        <w:rPr>
          <w:b w:val="0"/>
          <w:bCs w:val="0"/>
          <w:color w:val="538135"/>
        </w:rPr>
        <w:tab/>
      </w:r>
      <w:r w:rsidR="002D4ACF">
        <w:rPr>
          <w:b w:val="0"/>
          <w:bCs w:val="0"/>
          <w:color w:val="538135"/>
        </w:rPr>
        <w:tab/>
      </w:r>
      <w:r w:rsidR="00D72AB3">
        <w:rPr>
          <w:b w:val="0"/>
          <w:bCs w:val="0"/>
          <w:color w:val="538135"/>
        </w:rPr>
        <w:t xml:space="preserve">           </w:t>
      </w:r>
      <w:r w:rsidR="002D4ACF">
        <w:rPr>
          <w:b w:val="0"/>
          <w:bCs w:val="0"/>
          <w:color w:val="538135"/>
        </w:rPr>
        <w:t>Chobotnič</w:t>
      </w:r>
      <w:r w:rsidR="00D72AB3">
        <w:rPr>
          <w:b w:val="0"/>
          <w:bCs w:val="0"/>
          <w:color w:val="538135"/>
        </w:rPr>
        <w:t>ky</w:t>
      </w:r>
      <w:r w:rsidR="002D4ACF">
        <w:rPr>
          <w:b w:val="0"/>
          <w:bCs w:val="0"/>
          <w:color w:val="538135"/>
        </w:rPr>
        <w:t xml:space="preserve"> navštívil</w:t>
      </w:r>
      <w:r w:rsidR="00D72AB3">
        <w:rPr>
          <w:b w:val="0"/>
          <w:bCs w:val="0"/>
          <w:color w:val="538135"/>
        </w:rPr>
        <w:t>y</w:t>
      </w:r>
      <w:r w:rsidR="002D4ACF">
        <w:rPr>
          <w:b w:val="0"/>
          <w:bCs w:val="0"/>
          <w:color w:val="538135"/>
        </w:rPr>
        <w:t xml:space="preserve"> </w:t>
      </w:r>
      <w:proofErr w:type="spellStart"/>
      <w:r w:rsidR="002D4ACF">
        <w:rPr>
          <w:b w:val="0"/>
          <w:bCs w:val="0"/>
          <w:color w:val="538135"/>
        </w:rPr>
        <w:t>Biocev</w:t>
      </w:r>
      <w:proofErr w:type="spellEnd"/>
      <w:r w:rsidR="00D72AB3">
        <w:rPr>
          <w:b w:val="0"/>
          <w:bCs w:val="0"/>
          <w:color w:val="538135"/>
        </w:rPr>
        <w:t xml:space="preserve">             Vynášení Mořeny</w:t>
      </w:r>
    </w:p>
    <w:p w:rsidR="002D4ACF" w:rsidRDefault="002D4ACF" w:rsidP="00963EAA">
      <w:pPr>
        <w:pStyle w:val="Podtitul"/>
        <w:jc w:val="left"/>
        <w:rPr>
          <w:b w:val="0"/>
          <w:bCs w:val="0"/>
          <w:color w:val="538135"/>
        </w:rPr>
      </w:pPr>
    </w:p>
    <w:p w:rsidR="002D4ACF" w:rsidRDefault="002D4ACF" w:rsidP="00963EAA">
      <w:pPr>
        <w:pStyle w:val="Podtitul"/>
        <w:jc w:val="left"/>
        <w:rPr>
          <w:b w:val="0"/>
          <w:bCs w:val="0"/>
          <w:color w:val="538135"/>
        </w:rPr>
      </w:pPr>
      <w:r>
        <w:rPr>
          <w:b w:val="0"/>
          <w:bCs w:val="0"/>
          <w:noProof/>
          <w:color w:val="538135"/>
        </w:rPr>
        <w:drawing>
          <wp:inline distT="0" distB="0" distL="0" distR="0">
            <wp:extent cx="2065564" cy="3008976"/>
            <wp:effectExtent l="0" t="0" r="5080" b="1270"/>
            <wp:docPr id="56953212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32128" name="Obrázek 56953212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65564" cy="3008976"/>
                    </a:xfrm>
                    <a:prstGeom prst="rect">
                      <a:avLst/>
                    </a:prstGeom>
                  </pic:spPr>
                </pic:pic>
              </a:graphicData>
            </a:graphic>
          </wp:inline>
        </w:drawing>
      </w:r>
      <w:r>
        <w:rPr>
          <w:b w:val="0"/>
          <w:bCs w:val="0"/>
          <w:color w:val="538135"/>
        </w:rPr>
        <w:t xml:space="preserve">    </w:t>
      </w:r>
      <w:r w:rsidR="00D72AB3">
        <w:rPr>
          <w:b w:val="0"/>
          <w:bCs w:val="0"/>
          <w:noProof/>
          <w:color w:val="538135"/>
        </w:rPr>
        <w:drawing>
          <wp:inline distT="0" distB="0" distL="0" distR="0">
            <wp:extent cx="1971947" cy="2998022"/>
            <wp:effectExtent l="0" t="0" r="0" b="0"/>
            <wp:docPr id="194346273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462739" name="Obrázek 194346273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98532" cy="3038440"/>
                    </a:xfrm>
                    <a:prstGeom prst="rect">
                      <a:avLst/>
                    </a:prstGeom>
                  </pic:spPr>
                </pic:pic>
              </a:graphicData>
            </a:graphic>
          </wp:inline>
        </w:drawing>
      </w:r>
      <w:r w:rsidR="00D72AB3">
        <w:rPr>
          <w:b w:val="0"/>
          <w:bCs w:val="0"/>
          <w:color w:val="538135"/>
        </w:rPr>
        <w:t xml:space="preserve">   </w:t>
      </w:r>
      <w:r w:rsidR="00D72AB3">
        <w:rPr>
          <w:b w:val="0"/>
          <w:bCs w:val="0"/>
          <w:noProof/>
          <w:color w:val="538135"/>
        </w:rPr>
        <w:drawing>
          <wp:inline distT="0" distB="0" distL="0" distR="0">
            <wp:extent cx="1808751" cy="2999558"/>
            <wp:effectExtent l="0" t="0" r="0" b="0"/>
            <wp:docPr id="3915921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9218" name="Obrázek 39159218"/>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1883109" cy="3122870"/>
                    </a:xfrm>
                    <a:prstGeom prst="rect">
                      <a:avLst/>
                    </a:prstGeom>
                  </pic:spPr>
                </pic:pic>
              </a:graphicData>
            </a:graphic>
          </wp:inline>
        </w:drawing>
      </w:r>
    </w:p>
    <w:p w:rsidR="00963EAA" w:rsidRDefault="00D72AB3" w:rsidP="00D72AB3">
      <w:pPr>
        <w:pStyle w:val="Podtitul"/>
        <w:tabs>
          <w:tab w:val="left" w:pos="4127"/>
        </w:tabs>
        <w:jc w:val="left"/>
        <w:rPr>
          <w:b w:val="0"/>
          <w:bCs w:val="0"/>
          <w:color w:val="538135"/>
        </w:rPr>
      </w:pPr>
      <w:r>
        <w:rPr>
          <w:b w:val="0"/>
          <w:bCs w:val="0"/>
          <w:color w:val="538135"/>
        </w:rPr>
        <w:lastRenderedPageBreak/>
        <w:t xml:space="preserve">Tyrkysová v lékárně.                                Pořad s nevidomými </w:t>
      </w:r>
      <w:r>
        <w:rPr>
          <w:b w:val="0"/>
          <w:bCs w:val="0"/>
          <w:color w:val="538135"/>
        </w:rPr>
        <w:tab/>
      </w:r>
      <w:r>
        <w:rPr>
          <w:b w:val="0"/>
          <w:bCs w:val="0"/>
          <w:color w:val="538135"/>
        </w:rPr>
        <w:tab/>
        <w:t xml:space="preserve">    Ukliďme Vestec</w:t>
      </w:r>
    </w:p>
    <w:p w:rsidR="00D72AB3" w:rsidRDefault="00D72AB3" w:rsidP="00963EAA">
      <w:pPr>
        <w:pStyle w:val="Podtitul"/>
        <w:jc w:val="left"/>
        <w:rPr>
          <w:b w:val="0"/>
          <w:bCs w:val="0"/>
          <w:color w:val="538135"/>
        </w:rPr>
      </w:pPr>
    </w:p>
    <w:p w:rsidR="00D72AB3" w:rsidRDefault="00D72AB3" w:rsidP="00963EAA">
      <w:pPr>
        <w:pStyle w:val="Podtitul"/>
        <w:jc w:val="left"/>
        <w:rPr>
          <w:b w:val="0"/>
          <w:bCs w:val="0"/>
          <w:color w:val="538135"/>
        </w:rPr>
      </w:pPr>
      <w:r>
        <w:rPr>
          <w:b w:val="0"/>
          <w:bCs w:val="0"/>
          <w:noProof/>
          <w:color w:val="538135"/>
        </w:rPr>
        <w:drawing>
          <wp:inline distT="0" distB="0" distL="0" distR="0">
            <wp:extent cx="1943100" cy="2972713"/>
            <wp:effectExtent l="0" t="0" r="0" b="0"/>
            <wp:docPr id="2038505660" name="Obrázek 8" descr="file:///Users/ditaklimova/Pictures/Photos%20Library.photoslibrary/resources/renders/8/8D1FE7F3-CE1D-4527-8105-5EDEA3457847_1_201_a.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05660" name="Obrázek 2038505660" descr="file:///Users/ditaklimova/Pictures/Photos%20Library.photoslibrary/resources/renders/8/8D1FE7F3-CE1D-4527-8105-5EDEA3457847_1_201_a.heic"/>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72507" cy="3017702"/>
                    </a:xfrm>
                    <a:prstGeom prst="rect">
                      <a:avLst/>
                    </a:prstGeom>
                  </pic:spPr>
                </pic:pic>
              </a:graphicData>
            </a:graphic>
          </wp:inline>
        </w:drawing>
      </w:r>
      <w:r>
        <w:rPr>
          <w:b w:val="0"/>
          <w:bCs w:val="0"/>
          <w:color w:val="538135"/>
        </w:rPr>
        <w:t xml:space="preserve">    </w:t>
      </w:r>
      <w:r>
        <w:rPr>
          <w:b w:val="0"/>
          <w:bCs w:val="0"/>
          <w:noProof/>
          <w:color w:val="538135"/>
        </w:rPr>
        <w:drawing>
          <wp:inline distT="0" distB="0" distL="0" distR="0">
            <wp:extent cx="1967593" cy="2918521"/>
            <wp:effectExtent l="0" t="0" r="1270" b="2540"/>
            <wp:docPr id="1740857988"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57988" name="Obrázek 174085798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20423" cy="2996883"/>
                    </a:xfrm>
                    <a:prstGeom prst="rect">
                      <a:avLst/>
                    </a:prstGeom>
                  </pic:spPr>
                </pic:pic>
              </a:graphicData>
            </a:graphic>
          </wp:inline>
        </w:drawing>
      </w:r>
      <w:r>
        <w:rPr>
          <w:b w:val="0"/>
          <w:bCs w:val="0"/>
          <w:color w:val="538135"/>
        </w:rPr>
        <w:t xml:space="preserve">    </w:t>
      </w:r>
      <w:r>
        <w:rPr>
          <w:b w:val="0"/>
          <w:bCs w:val="0"/>
          <w:noProof/>
          <w:color w:val="538135"/>
        </w:rPr>
        <w:drawing>
          <wp:inline distT="0" distB="0" distL="0" distR="0">
            <wp:extent cx="1634326" cy="2924359"/>
            <wp:effectExtent l="0" t="0" r="4445" b="0"/>
            <wp:docPr id="65388558"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8558" name="Obrázek 6538855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76857" cy="3000462"/>
                    </a:xfrm>
                    <a:prstGeom prst="rect">
                      <a:avLst/>
                    </a:prstGeom>
                  </pic:spPr>
                </pic:pic>
              </a:graphicData>
            </a:graphic>
          </wp:inline>
        </w:drawing>
      </w:r>
    </w:p>
    <w:p w:rsidR="00503DC0" w:rsidRPr="00C4447B" w:rsidRDefault="00503DC0" w:rsidP="00963EAA">
      <w:pPr>
        <w:pStyle w:val="Podtitul"/>
        <w:jc w:val="left"/>
        <w:rPr>
          <w:b w:val="0"/>
          <w:bCs w:val="0"/>
          <w:color w:val="538135"/>
        </w:rPr>
      </w:pPr>
    </w:p>
    <w:p w:rsidR="00F51589" w:rsidRDefault="00D72AB3" w:rsidP="001A3985">
      <w:pPr>
        <w:pStyle w:val="Podtitul"/>
        <w:jc w:val="both"/>
        <w:rPr>
          <w:b w:val="0"/>
          <w:bCs w:val="0"/>
          <w:color w:val="538135"/>
        </w:rPr>
      </w:pPr>
      <w:r>
        <w:rPr>
          <w:b w:val="0"/>
          <w:bCs w:val="0"/>
          <w:color w:val="538135"/>
        </w:rPr>
        <w:t xml:space="preserve">Čarodějnický rej                                            Zápis                                    </w:t>
      </w:r>
      <w:proofErr w:type="spellStart"/>
      <w:r>
        <w:rPr>
          <w:b w:val="0"/>
          <w:bCs w:val="0"/>
          <w:color w:val="538135"/>
        </w:rPr>
        <w:t>Celoškolkový</w:t>
      </w:r>
      <w:proofErr w:type="spellEnd"/>
      <w:r>
        <w:rPr>
          <w:b w:val="0"/>
          <w:bCs w:val="0"/>
          <w:color w:val="538135"/>
        </w:rPr>
        <w:t xml:space="preserve"> výlet                       </w:t>
      </w:r>
    </w:p>
    <w:p w:rsidR="00D72AB3" w:rsidRDefault="00D72AB3" w:rsidP="001A3985">
      <w:pPr>
        <w:pStyle w:val="Podtitul"/>
        <w:jc w:val="both"/>
        <w:rPr>
          <w:b w:val="0"/>
          <w:bCs w:val="0"/>
          <w:color w:val="538135"/>
        </w:rPr>
      </w:pPr>
    </w:p>
    <w:p w:rsidR="00D72AB3" w:rsidRDefault="00D72AB3" w:rsidP="001A3985">
      <w:pPr>
        <w:pStyle w:val="Podtitul"/>
        <w:jc w:val="both"/>
        <w:rPr>
          <w:b w:val="0"/>
          <w:bCs w:val="0"/>
          <w:color w:val="FF0000"/>
        </w:rPr>
      </w:pPr>
      <w:r>
        <w:rPr>
          <w:b w:val="0"/>
          <w:bCs w:val="0"/>
          <w:noProof/>
          <w:color w:val="FF0000"/>
        </w:rPr>
        <w:drawing>
          <wp:inline distT="0" distB="0" distL="0" distR="0">
            <wp:extent cx="1943100" cy="2791063"/>
            <wp:effectExtent l="0" t="0" r="0" b="3175"/>
            <wp:docPr id="575241564" name="Obrázek 12" descr="file:///Users/ditaklimova/Pictures/Photos%20Library.photoslibrary/resources/renders/D/DB57F94E-A5BB-428A-B9EE-185A8AEF0769_1_201_a.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41564" name="Obrázek 575241564" descr="file:///Users/ditaklimova/Pictures/Photos%20Library.photoslibrary/resources/renders/D/DB57F94E-A5BB-428A-B9EE-185A8AEF0769_1_201_a.heic"/>
                    <pic:cNvPicPr/>
                  </pic:nvPicPr>
                  <pic:blipFill>
                    <a:blip r:embed="rId53" cstate="print">
                      <a:extLst>
                        <a:ext uri="{28A0092B-C50C-407E-A947-70E740481C1C}">
                          <a14:useLocalDpi xmlns:a14="http://schemas.microsoft.com/office/drawing/2010/main" val="0"/>
                        </a:ext>
                      </a:extLst>
                    </a:blip>
                    <a:stretch>
                      <a:fillRect/>
                    </a:stretch>
                  </pic:blipFill>
                  <pic:spPr>
                    <a:xfrm flipH="1">
                      <a:off x="0" y="0"/>
                      <a:ext cx="1992754" cy="2862386"/>
                    </a:xfrm>
                    <a:prstGeom prst="rect">
                      <a:avLst/>
                    </a:prstGeom>
                  </pic:spPr>
                </pic:pic>
              </a:graphicData>
            </a:graphic>
          </wp:inline>
        </w:drawing>
      </w:r>
      <w:r>
        <w:rPr>
          <w:b w:val="0"/>
          <w:bCs w:val="0"/>
          <w:color w:val="FF0000"/>
        </w:rPr>
        <w:t xml:space="preserve">     </w:t>
      </w:r>
      <w:r>
        <w:rPr>
          <w:b w:val="0"/>
          <w:bCs w:val="0"/>
          <w:noProof/>
          <w:color w:val="FF0000"/>
        </w:rPr>
        <w:drawing>
          <wp:inline distT="0" distB="0" distL="0" distR="0">
            <wp:extent cx="1844176" cy="2768751"/>
            <wp:effectExtent l="0" t="0" r="0" b="0"/>
            <wp:docPr id="1935421781"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21781" name="Obrázek 193542178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87275" cy="2833458"/>
                    </a:xfrm>
                    <a:prstGeom prst="rect">
                      <a:avLst/>
                    </a:prstGeom>
                  </pic:spPr>
                </pic:pic>
              </a:graphicData>
            </a:graphic>
          </wp:inline>
        </w:drawing>
      </w:r>
      <w:r>
        <w:rPr>
          <w:b w:val="0"/>
          <w:bCs w:val="0"/>
          <w:color w:val="FF0000"/>
        </w:rPr>
        <w:t xml:space="preserve">    </w:t>
      </w:r>
      <w:r>
        <w:rPr>
          <w:b w:val="0"/>
          <w:bCs w:val="0"/>
          <w:noProof/>
          <w:color w:val="FF0000"/>
        </w:rPr>
        <w:drawing>
          <wp:inline distT="0" distB="0" distL="0" distR="0">
            <wp:extent cx="1837525" cy="2759528"/>
            <wp:effectExtent l="0" t="0" r="4445" b="0"/>
            <wp:docPr id="1302611772"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11772" name="Obrázek 130261177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61899" cy="2796132"/>
                    </a:xfrm>
                    <a:prstGeom prst="rect">
                      <a:avLst/>
                    </a:prstGeom>
                  </pic:spPr>
                </pic:pic>
              </a:graphicData>
            </a:graphic>
          </wp:inline>
        </w:drawing>
      </w:r>
    </w:p>
    <w:p w:rsidR="00D72AB3" w:rsidRDefault="00D72AB3" w:rsidP="001A3985">
      <w:pPr>
        <w:pStyle w:val="Podtitul"/>
        <w:jc w:val="both"/>
        <w:rPr>
          <w:b w:val="0"/>
          <w:bCs w:val="0"/>
          <w:color w:val="FF0000"/>
        </w:rPr>
      </w:pPr>
    </w:p>
    <w:p w:rsidR="00F51589" w:rsidRPr="00D72AB3" w:rsidRDefault="00D72AB3" w:rsidP="001A3985">
      <w:pPr>
        <w:pStyle w:val="Podtitul"/>
        <w:jc w:val="both"/>
        <w:rPr>
          <w:b w:val="0"/>
          <w:bCs w:val="0"/>
          <w:color w:val="000000" w:themeColor="text1"/>
        </w:rPr>
      </w:pPr>
      <w:r w:rsidRPr="00D72AB3">
        <w:rPr>
          <w:b w:val="0"/>
          <w:bCs w:val="0"/>
          <w:color w:val="000000" w:themeColor="text1"/>
        </w:rPr>
        <w:t>Dětský den ve Vestci</w:t>
      </w:r>
      <w:r>
        <w:rPr>
          <w:b w:val="0"/>
          <w:bCs w:val="0"/>
          <w:color w:val="000000" w:themeColor="text1"/>
        </w:rPr>
        <w:tab/>
      </w:r>
      <w:r>
        <w:rPr>
          <w:b w:val="0"/>
          <w:bCs w:val="0"/>
          <w:color w:val="000000" w:themeColor="text1"/>
        </w:rPr>
        <w:tab/>
      </w:r>
      <w:r>
        <w:rPr>
          <w:b w:val="0"/>
          <w:bCs w:val="0"/>
          <w:color w:val="000000" w:themeColor="text1"/>
        </w:rPr>
        <w:tab/>
      </w:r>
      <w:r>
        <w:rPr>
          <w:b w:val="0"/>
          <w:bCs w:val="0"/>
          <w:color w:val="000000" w:themeColor="text1"/>
        </w:rPr>
        <w:tab/>
      </w:r>
      <w:r>
        <w:rPr>
          <w:b w:val="0"/>
          <w:bCs w:val="0"/>
          <w:color w:val="000000" w:themeColor="text1"/>
        </w:rPr>
        <w:tab/>
      </w:r>
      <w:r>
        <w:rPr>
          <w:b w:val="0"/>
          <w:bCs w:val="0"/>
          <w:color w:val="000000" w:themeColor="text1"/>
        </w:rPr>
        <w:tab/>
        <w:t>Loučení s předškoláky</w:t>
      </w:r>
    </w:p>
    <w:p w:rsidR="00316BE4" w:rsidRDefault="00D72AB3" w:rsidP="00D72AB3">
      <w:pPr>
        <w:pStyle w:val="Podtitul"/>
        <w:jc w:val="both"/>
        <w:rPr>
          <w:b w:val="0"/>
          <w:bCs w:val="0"/>
          <w:color w:val="FF0000"/>
        </w:rPr>
      </w:pPr>
      <w:r>
        <w:rPr>
          <w:b w:val="0"/>
          <w:bCs w:val="0"/>
          <w:noProof/>
          <w:color w:val="FF0000"/>
        </w:rPr>
        <w:drawing>
          <wp:inline distT="0" distB="0" distL="0" distR="0">
            <wp:extent cx="2155372" cy="1616640"/>
            <wp:effectExtent l="0" t="0" r="3810" b="0"/>
            <wp:docPr id="280463607"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63607" name="Obrázek 28046360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01852" cy="1651502"/>
                    </a:xfrm>
                    <a:prstGeom prst="rect">
                      <a:avLst/>
                    </a:prstGeom>
                  </pic:spPr>
                </pic:pic>
              </a:graphicData>
            </a:graphic>
          </wp:inline>
        </w:drawing>
      </w:r>
      <w:r>
        <w:rPr>
          <w:b w:val="0"/>
          <w:bCs w:val="0"/>
          <w:color w:val="FF0000"/>
        </w:rPr>
        <w:t xml:space="preserve">      </w:t>
      </w:r>
      <w:r>
        <w:rPr>
          <w:b w:val="0"/>
          <w:bCs w:val="0"/>
          <w:noProof/>
          <w:color w:val="FF0000"/>
        </w:rPr>
        <w:drawing>
          <wp:inline distT="0" distB="0" distL="0" distR="0">
            <wp:extent cx="3491353" cy="1566726"/>
            <wp:effectExtent l="0" t="0" r="1270" b="0"/>
            <wp:docPr id="20814953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49531" name="Obrázek 20814953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40310" cy="1633570"/>
                    </a:xfrm>
                    <a:prstGeom prst="rect">
                      <a:avLst/>
                    </a:prstGeom>
                  </pic:spPr>
                </pic:pic>
              </a:graphicData>
            </a:graphic>
          </wp:inline>
        </w:drawing>
      </w:r>
      <w:r w:rsidR="00F53E4D">
        <w:rPr>
          <w:noProof/>
        </w:rPr>
        <mc:AlternateContent>
          <mc:Choice Requires="wps">
            <w:drawing>
              <wp:inline distT="0" distB="0" distL="0" distR="0">
                <wp:extent cx="710565" cy="253093"/>
                <wp:effectExtent l="0" t="0" r="0" b="0"/>
                <wp:docPr id="164322258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0565" cy="253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3656B95D" id="AutoShape 28" o:spid="_x0000_s1026" style="width:55.95pt;height:1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" filled="f" stroked="f">
                <v:path arrowok="t"/>
                <w10:anchorlock/>
              </v:rect>
            </w:pict>
          </mc:Fallback>
        </mc:AlternateContent>
      </w:r>
    </w:p>
    <w:p w:rsidR="00D72AB3" w:rsidRDefault="00D72AB3" w:rsidP="00D72AB3">
      <w:pPr>
        <w:pStyle w:val="Podtitul"/>
        <w:jc w:val="both"/>
        <w:rPr>
          <w:b w:val="0"/>
          <w:bCs w:val="0"/>
          <w:color w:val="FF0000"/>
        </w:rPr>
      </w:pPr>
    </w:p>
    <w:p w:rsidR="00D72AB3" w:rsidRPr="00D72AB3" w:rsidRDefault="00D72AB3" w:rsidP="00D72AB3">
      <w:pPr>
        <w:pStyle w:val="Podtitul"/>
        <w:jc w:val="both"/>
        <w:rPr>
          <w:b w:val="0"/>
          <w:bCs w:val="0"/>
          <w:color w:val="FF0000"/>
        </w:rPr>
      </w:pPr>
    </w:p>
    <w:p w:rsidR="006C7542" w:rsidRPr="003D49A2" w:rsidRDefault="0027411E" w:rsidP="00B320BF">
      <w:pPr>
        <w:numPr>
          <w:ilvl w:val="0"/>
          <w:numId w:val="3"/>
        </w:numPr>
        <w:autoSpaceDE/>
        <w:autoSpaceDN/>
        <w:jc w:val="both"/>
        <w:rPr>
          <w:u w:val="single"/>
        </w:rPr>
      </w:pPr>
      <w:r w:rsidRPr="003D49A2">
        <w:rPr>
          <w:u w:val="single"/>
        </w:rPr>
        <w:lastRenderedPageBreak/>
        <w:t>další aktivity školy</w:t>
      </w:r>
      <w:r w:rsidR="002A61A1" w:rsidRPr="003D49A2">
        <w:rPr>
          <w:u w:val="single"/>
        </w:rPr>
        <w:t>, společenské akce</w:t>
      </w:r>
    </w:p>
    <w:p w:rsidR="003D49A2" w:rsidRDefault="003D49A2" w:rsidP="00B320BF">
      <w:pPr>
        <w:autoSpaceDE/>
        <w:autoSpaceDN/>
        <w:jc w:val="both"/>
      </w:pPr>
    </w:p>
    <w:p w:rsidR="006545D8" w:rsidRDefault="00C7693C" w:rsidP="00D13BD9">
      <w:pPr>
        <w:jc w:val="both"/>
        <w:rPr>
          <w:rFonts w:cs="Calibri"/>
        </w:rPr>
      </w:pPr>
      <w:r>
        <w:rPr>
          <w:rFonts w:cs="Calibri"/>
        </w:rPr>
        <w:t>Na většině akcí se podílel všechen personál MŠ, řada akcí byla zpřístupněna rodičům</w:t>
      </w:r>
      <w:r w:rsidR="00AE2A3C">
        <w:rPr>
          <w:rFonts w:cs="Calibri"/>
        </w:rPr>
        <w:t xml:space="preserve">, </w:t>
      </w:r>
      <w:r>
        <w:rPr>
          <w:rFonts w:cs="Calibri"/>
        </w:rPr>
        <w:t>sourozencům našich dětí a některé akce byly přímo organizované pro rodiny našich dětí</w:t>
      </w:r>
      <w:r w:rsidR="006A2C6B">
        <w:rPr>
          <w:rFonts w:cs="Calibri"/>
        </w:rPr>
        <w:t xml:space="preserve"> a občany Vestce</w:t>
      </w:r>
      <w:r>
        <w:rPr>
          <w:rFonts w:cs="Calibri"/>
        </w:rPr>
        <w:t xml:space="preserve">. </w:t>
      </w:r>
    </w:p>
    <w:p w:rsidR="00316BE4" w:rsidRPr="00D13BD9" w:rsidRDefault="00316BE4" w:rsidP="00D13BD9">
      <w:pPr>
        <w:jc w:val="both"/>
        <w:rPr>
          <w:rFonts w:cs="Calibri"/>
        </w:rPr>
      </w:pPr>
    </w:p>
    <w:p w:rsidR="00C170BC" w:rsidRDefault="00C170BC" w:rsidP="00B320BF">
      <w:pPr>
        <w:autoSpaceDE/>
        <w:autoSpaceDN/>
        <w:ind w:left="502"/>
        <w:jc w:val="both"/>
      </w:pPr>
    </w:p>
    <w:p w:rsidR="00C530A5" w:rsidRPr="00682CB3" w:rsidRDefault="00C530A5" w:rsidP="00C530A5">
      <w:pPr>
        <w:pStyle w:val="Podtitul"/>
        <w:numPr>
          <w:ilvl w:val="0"/>
          <w:numId w:val="2"/>
        </w:numPr>
        <w:jc w:val="both"/>
        <w:rPr>
          <w:bCs w:val="0"/>
          <w:color w:val="00B0F0"/>
        </w:rPr>
      </w:pPr>
      <w:r w:rsidRPr="00682CB3">
        <w:rPr>
          <w:bCs w:val="0"/>
          <w:color w:val="00B0F0"/>
        </w:rPr>
        <w:t xml:space="preserve">Údaje </w:t>
      </w:r>
      <w:r w:rsidRPr="00682CB3">
        <w:rPr>
          <w:color w:val="00B0F0"/>
        </w:rPr>
        <w:t>o předložených a školou realizovaných projektech financovaných z cizích zdrojů (včetně výše přidělených finančních prostředků)</w:t>
      </w:r>
    </w:p>
    <w:p w:rsidR="00C530A5" w:rsidRPr="00682CB3" w:rsidRDefault="00C530A5" w:rsidP="00C530A5">
      <w:pPr>
        <w:pStyle w:val="Podtitul"/>
        <w:ind w:left="340"/>
        <w:jc w:val="both"/>
        <w:rPr>
          <w:bCs w:val="0"/>
          <w:color w:val="00B0F0"/>
        </w:rPr>
      </w:pPr>
    </w:p>
    <w:p w:rsidR="00C530A5" w:rsidRPr="00A65EB7" w:rsidRDefault="00C530A5" w:rsidP="00A65EB7">
      <w:pPr>
        <w:pStyle w:val="Podtitul"/>
        <w:ind w:left="720"/>
        <w:jc w:val="both"/>
        <w:rPr>
          <w:b w:val="0"/>
          <w:bCs w:val="0"/>
        </w:rPr>
      </w:pPr>
    </w:p>
    <w:p w:rsidR="00A80DBE" w:rsidRPr="00316BE4" w:rsidRDefault="00A80DBE" w:rsidP="007A6469">
      <w:pPr>
        <w:pStyle w:val="Podtitul"/>
        <w:numPr>
          <w:ilvl w:val="0"/>
          <w:numId w:val="20"/>
        </w:numPr>
        <w:jc w:val="both"/>
        <w:rPr>
          <w:b w:val="0"/>
          <w:bCs w:val="0"/>
        </w:rPr>
      </w:pPr>
      <w:r w:rsidRPr="00A80DBE">
        <w:rPr>
          <w:bCs w:val="0"/>
          <w:color w:val="00B0F0"/>
        </w:rPr>
        <w:t>Dotace</w:t>
      </w:r>
      <w:r w:rsidRPr="00A80DBE">
        <w:rPr>
          <w:b w:val="0"/>
          <w:bCs w:val="0"/>
        </w:rPr>
        <w:t xml:space="preserve"> z výzvy OP VVV „Podpora škol formou projektů zjednodušené</w:t>
      </w:r>
      <w:r>
        <w:rPr>
          <w:b w:val="0"/>
          <w:bCs w:val="0"/>
        </w:rPr>
        <w:t xml:space="preserve">ho vykazování – </w:t>
      </w:r>
      <w:r w:rsidRPr="00A80DBE">
        <w:rPr>
          <w:bCs w:val="0"/>
          <w:color w:val="00B0F0"/>
        </w:rPr>
        <w:t>„</w:t>
      </w:r>
      <w:r w:rsidR="00316BE4">
        <w:rPr>
          <w:bCs w:val="0"/>
          <w:color w:val="00B0F0"/>
        </w:rPr>
        <w:t>OP JAK</w:t>
      </w:r>
      <w:r w:rsidRPr="00A80DBE">
        <w:rPr>
          <w:bCs w:val="0"/>
          <w:color w:val="00B0F0"/>
        </w:rPr>
        <w:t>“</w:t>
      </w:r>
      <w:r w:rsidRPr="00A80DBE">
        <w:rPr>
          <w:b w:val="0"/>
          <w:bCs w:val="0"/>
        </w:rPr>
        <w:t xml:space="preserve"> pro </w:t>
      </w:r>
      <w:r>
        <w:rPr>
          <w:b w:val="0"/>
          <w:bCs w:val="0"/>
        </w:rPr>
        <w:t>MŠ.</w:t>
      </w:r>
      <w:r w:rsidRPr="00A80DBE">
        <w:rPr>
          <w:b w:val="0"/>
          <w:bCs w:val="0"/>
        </w:rPr>
        <w:t xml:space="preserve"> </w:t>
      </w:r>
      <w:r w:rsidRPr="00A80DBE">
        <w:rPr>
          <w:bCs w:val="0"/>
          <w:color w:val="00B0F0"/>
        </w:rPr>
        <w:t xml:space="preserve">Projekt je </w:t>
      </w:r>
      <w:proofErr w:type="gramStart"/>
      <w:r w:rsidRPr="00A80DBE">
        <w:rPr>
          <w:bCs w:val="0"/>
          <w:color w:val="00B0F0"/>
        </w:rPr>
        <w:t>100%</w:t>
      </w:r>
      <w:proofErr w:type="gramEnd"/>
      <w:r w:rsidRPr="00A80DBE">
        <w:rPr>
          <w:bCs w:val="0"/>
          <w:color w:val="00B0F0"/>
        </w:rPr>
        <w:t xml:space="preserve"> hrazen z</w:t>
      </w:r>
      <w:r w:rsidR="00925D5E">
        <w:rPr>
          <w:bCs w:val="0"/>
          <w:color w:val="00B0F0"/>
        </w:rPr>
        <w:t> </w:t>
      </w:r>
      <w:r w:rsidRPr="00A80DBE">
        <w:rPr>
          <w:bCs w:val="0"/>
          <w:color w:val="00B0F0"/>
        </w:rPr>
        <w:t>dotace</w:t>
      </w:r>
      <w:r w:rsidR="00925D5E">
        <w:rPr>
          <w:bCs w:val="0"/>
          <w:color w:val="00B0F0"/>
        </w:rPr>
        <w:t>.</w:t>
      </w:r>
    </w:p>
    <w:p w:rsidR="00316BE4" w:rsidRPr="00A65EB7" w:rsidRDefault="00316BE4" w:rsidP="00316BE4">
      <w:pPr>
        <w:pStyle w:val="Podtitul"/>
        <w:ind w:left="720"/>
        <w:jc w:val="both"/>
        <w:rPr>
          <w:b w:val="0"/>
          <w:bCs w:val="0"/>
        </w:rPr>
      </w:pPr>
    </w:p>
    <w:p w:rsidR="00A65EB7" w:rsidRPr="00A80DBE" w:rsidRDefault="00316BE4" w:rsidP="007A6469">
      <w:pPr>
        <w:pStyle w:val="Podtitul"/>
        <w:numPr>
          <w:ilvl w:val="0"/>
          <w:numId w:val="20"/>
        </w:numPr>
        <w:jc w:val="both"/>
        <w:rPr>
          <w:b w:val="0"/>
          <w:bCs w:val="0"/>
        </w:rPr>
      </w:pPr>
      <w:r>
        <w:rPr>
          <w:bCs w:val="0"/>
          <w:color w:val="00B0F0"/>
        </w:rPr>
        <w:t xml:space="preserve">ERASMUS+ - </w:t>
      </w:r>
      <w:r w:rsidRPr="00316BE4">
        <w:rPr>
          <w:b w:val="0"/>
          <w:bCs w:val="0"/>
        </w:rPr>
        <w:t>tento projekt umožňuje pedagogickým pracovníkům 2x ročně vycestovat do zahraničí, kde mohou čerpat nové zkušenosti v předškolních zařízeních.</w:t>
      </w:r>
    </w:p>
    <w:p w:rsidR="00C530A5" w:rsidRDefault="00C530A5" w:rsidP="00C530A5">
      <w:pPr>
        <w:pStyle w:val="Podtitul"/>
        <w:jc w:val="both"/>
        <w:rPr>
          <w:b w:val="0"/>
          <w:bCs w:val="0"/>
        </w:rPr>
      </w:pPr>
    </w:p>
    <w:p w:rsidR="00186302" w:rsidRDefault="00186302" w:rsidP="00C530A5">
      <w:pPr>
        <w:pStyle w:val="Podtitul"/>
        <w:jc w:val="both"/>
        <w:rPr>
          <w:b w:val="0"/>
          <w:bCs w:val="0"/>
        </w:rPr>
      </w:pPr>
    </w:p>
    <w:p w:rsidR="00521369" w:rsidRPr="0042460E" w:rsidRDefault="00521369" w:rsidP="00B320BF">
      <w:pPr>
        <w:pStyle w:val="Podtitul"/>
        <w:jc w:val="both"/>
        <w:rPr>
          <w:bCs w:val="0"/>
        </w:rPr>
      </w:pPr>
    </w:p>
    <w:p w:rsidR="009B09F9" w:rsidRPr="00682CB3" w:rsidRDefault="0079659E" w:rsidP="00B320BF">
      <w:pPr>
        <w:pStyle w:val="Podtitul"/>
        <w:numPr>
          <w:ilvl w:val="0"/>
          <w:numId w:val="2"/>
        </w:numPr>
        <w:jc w:val="both"/>
        <w:rPr>
          <w:bCs w:val="0"/>
          <w:color w:val="00B0F0"/>
        </w:rPr>
      </w:pPr>
      <w:r w:rsidRPr="00682CB3">
        <w:rPr>
          <w:color w:val="00B0F0"/>
        </w:rPr>
        <w:t>Preventivní programy</w:t>
      </w:r>
    </w:p>
    <w:p w:rsidR="00CC6345" w:rsidRPr="00CB6083" w:rsidRDefault="00CC6345" w:rsidP="00B320BF">
      <w:pPr>
        <w:pStyle w:val="Podtitul"/>
        <w:jc w:val="both"/>
        <w:rPr>
          <w:b w:val="0"/>
          <w:color w:val="E36C0A"/>
        </w:rPr>
      </w:pPr>
    </w:p>
    <w:p w:rsidR="00700D61" w:rsidRPr="0079659E" w:rsidRDefault="00700D61" w:rsidP="007A6469">
      <w:pPr>
        <w:pStyle w:val="Podtitul"/>
        <w:numPr>
          <w:ilvl w:val="0"/>
          <w:numId w:val="21"/>
        </w:numPr>
        <w:jc w:val="both"/>
        <w:rPr>
          <w:b w:val="0"/>
          <w:bCs w:val="0"/>
        </w:rPr>
      </w:pPr>
      <w:r w:rsidRPr="00316BE4">
        <w:t xml:space="preserve">Oční </w:t>
      </w:r>
      <w:r w:rsidR="0079659E" w:rsidRPr="00316BE4">
        <w:t>screening</w:t>
      </w:r>
      <w:r w:rsidR="0079659E" w:rsidRPr="0079659E">
        <w:rPr>
          <w:b w:val="0"/>
        </w:rPr>
        <w:t xml:space="preserve"> </w:t>
      </w:r>
      <w:r w:rsidR="0079659E">
        <w:rPr>
          <w:b w:val="0"/>
        </w:rPr>
        <w:t>v </w:t>
      </w:r>
      <w:proofErr w:type="gramStart"/>
      <w:r w:rsidR="0079659E">
        <w:rPr>
          <w:b w:val="0"/>
        </w:rPr>
        <w:t xml:space="preserve">MŠ - </w:t>
      </w:r>
      <w:r w:rsidRPr="0058591F">
        <w:rPr>
          <w:b w:val="0"/>
        </w:rPr>
        <w:t>vyšetření</w:t>
      </w:r>
      <w:proofErr w:type="gramEnd"/>
      <w:r w:rsidRPr="0058591F">
        <w:rPr>
          <w:b w:val="0"/>
        </w:rPr>
        <w:t> </w:t>
      </w:r>
      <w:r w:rsidR="00E821EB">
        <w:rPr>
          <w:b w:val="0"/>
        </w:rPr>
        <w:t xml:space="preserve">přístrojem </w:t>
      </w:r>
      <w:proofErr w:type="spellStart"/>
      <w:r w:rsidRPr="0058591F">
        <w:rPr>
          <w:b w:val="0"/>
        </w:rPr>
        <w:t>Plusoptix</w:t>
      </w:r>
      <w:proofErr w:type="spellEnd"/>
    </w:p>
    <w:p w:rsidR="00BD45A8" w:rsidRPr="0098603A" w:rsidRDefault="00BD45A8" w:rsidP="00BD45A8">
      <w:pPr>
        <w:pStyle w:val="Podtitul"/>
        <w:ind w:left="644"/>
        <w:jc w:val="both"/>
        <w:rPr>
          <w:b w:val="0"/>
          <w:bCs w:val="0"/>
        </w:rPr>
      </w:pPr>
    </w:p>
    <w:p w:rsidR="00F266F4" w:rsidRDefault="00BD45A8" w:rsidP="00F266F4">
      <w:pPr>
        <w:pStyle w:val="Podtitul"/>
        <w:jc w:val="left"/>
        <w:rPr>
          <w:b w:val="0"/>
        </w:rPr>
      </w:pPr>
      <w:r>
        <w:rPr>
          <w:b w:val="0"/>
          <w:bCs w:val="0"/>
        </w:rPr>
        <w:t>N</w:t>
      </w:r>
      <w:r w:rsidR="003B0FC1" w:rsidRPr="00CC6345">
        <w:rPr>
          <w:b w:val="0"/>
        </w:rPr>
        <w:t>ejdůležitější úlohu při předcházení sociálně patologických jevů má rodina.</w:t>
      </w:r>
      <w:r w:rsidR="003B0FC1">
        <w:rPr>
          <w:b w:val="0"/>
        </w:rPr>
        <w:t xml:space="preserve"> Škola je pomocníkem, který nabízí pozitivní zkušenost v různých oblastech. </w:t>
      </w:r>
    </w:p>
    <w:p w:rsidR="003B0FC1" w:rsidRDefault="004C0652" w:rsidP="00F266F4">
      <w:pPr>
        <w:pStyle w:val="Podtitul"/>
        <w:jc w:val="left"/>
        <w:rPr>
          <w:b w:val="0"/>
        </w:rPr>
      </w:pPr>
      <w:r>
        <w:rPr>
          <w:b w:val="0"/>
        </w:rPr>
        <w:t>Všichni</w:t>
      </w:r>
      <w:r w:rsidR="003B0FC1">
        <w:rPr>
          <w:b w:val="0"/>
        </w:rPr>
        <w:t xml:space="preserve"> pedagogičtí pracovníci </w:t>
      </w:r>
      <w:r w:rsidR="001565C1">
        <w:rPr>
          <w:b w:val="0"/>
        </w:rPr>
        <w:t xml:space="preserve">pravidelně </w:t>
      </w:r>
      <w:r>
        <w:rPr>
          <w:b w:val="0"/>
        </w:rPr>
        <w:t>absolvují</w:t>
      </w:r>
      <w:r w:rsidR="003B0FC1">
        <w:rPr>
          <w:b w:val="0"/>
        </w:rPr>
        <w:t xml:space="preserve"> školení </w:t>
      </w:r>
      <w:r>
        <w:rPr>
          <w:b w:val="0"/>
        </w:rPr>
        <w:t xml:space="preserve">BOZP a PO v MŠ.  </w:t>
      </w:r>
      <w:r w:rsidR="00E821EB">
        <w:rPr>
          <w:b w:val="0"/>
        </w:rPr>
        <w:t xml:space="preserve"> </w:t>
      </w:r>
    </w:p>
    <w:p w:rsidR="00316BE4" w:rsidRDefault="00316BE4" w:rsidP="00F266F4">
      <w:pPr>
        <w:pStyle w:val="Podtitul"/>
        <w:jc w:val="left"/>
        <w:rPr>
          <w:b w:val="0"/>
        </w:rPr>
      </w:pPr>
    </w:p>
    <w:p w:rsidR="00316BE4" w:rsidRPr="00316BE4" w:rsidRDefault="00316BE4" w:rsidP="00316BE4">
      <w:pPr>
        <w:pStyle w:val="Podtitul"/>
        <w:numPr>
          <w:ilvl w:val="0"/>
          <w:numId w:val="21"/>
        </w:numPr>
        <w:jc w:val="left"/>
      </w:pPr>
      <w:r w:rsidRPr="00316BE4">
        <w:t xml:space="preserve">Logopedická depistáž v MŠ </w:t>
      </w:r>
    </w:p>
    <w:p w:rsidR="00316BE4" w:rsidRDefault="00316BE4" w:rsidP="00316BE4">
      <w:pPr>
        <w:pStyle w:val="Podtitul"/>
        <w:ind w:left="644"/>
        <w:jc w:val="left"/>
        <w:rPr>
          <w:b w:val="0"/>
        </w:rPr>
      </w:pPr>
    </w:p>
    <w:p w:rsidR="00316BE4" w:rsidRDefault="00316BE4" w:rsidP="00316BE4">
      <w:pPr>
        <w:pStyle w:val="Podtitul"/>
        <w:jc w:val="left"/>
        <w:rPr>
          <w:b w:val="0"/>
        </w:rPr>
      </w:pPr>
      <w:r>
        <w:rPr>
          <w:b w:val="0"/>
        </w:rPr>
        <w:t xml:space="preserve">Paní logopedka, která do MŠ Vestec dochází již dlouhodobě, vždy jednou ročně provede depistáž logopedických vad a následně doporučí rodičům možnosti řešení. Toto vyšetření je určené pro děti, které rodiče na vyšetření přihlásí. </w:t>
      </w:r>
    </w:p>
    <w:p w:rsidR="00D72AB3" w:rsidRDefault="00D72AB3" w:rsidP="00316BE4">
      <w:pPr>
        <w:pStyle w:val="Podtitul"/>
        <w:jc w:val="left"/>
        <w:rPr>
          <w:b w:val="0"/>
        </w:rPr>
      </w:pPr>
    </w:p>
    <w:p w:rsidR="00D72AB3" w:rsidRDefault="00D72AB3" w:rsidP="00D72AB3">
      <w:pPr>
        <w:pStyle w:val="Podtitul"/>
        <w:numPr>
          <w:ilvl w:val="0"/>
          <w:numId w:val="21"/>
        </w:numPr>
        <w:jc w:val="left"/>
        <w:rPr>
          <w:b w:val="0"/>
        </w:rPr>
      </w:pPr>
      <w:r w:rsidRPr="00D72AB3">
        <w:rPr>
          <w:bCs w:val="0"/>
        </w:rPr>
        <w:t xml:space="preserve">Preventivní program s paní policistkou </w:t>
      </w:r>
      <w:r>
        <w:rPr>
          <w:b w:val="0"/>
        </w:rPr>
        <w:t>z MP Jesenice. Přednáška pro děti o bezpečnosti.</w:t>
      </w:r>
    </w:p>
    <w:p w:rsidR="00A65EB7" w:rsidRDefault="00A65EB7" w:rsidP="00F266F4">
      <w:pPr>
        <w:pStyle w:val="Podtitul"/>
        <w:jc w:val="left"/>
        <w:rPr>
          <w:b w:val="0"/>
        </w:rPr>
      </w:pPr>
    </w:p>
    <w:p w:rsidR="00C170BC" w:rsidRDefault="00C170BC" w:rsidP="00B320BF">
      <w:pPr>
        <w:pStyle w:val="Podtitul"/>
        <w:jc w:val="both"/>
        <w:rPr>
          <w:b w:val="0"/>
          <w:bCs w:val="0"/>
        </w:rPr>
      </w:pPr>
    </w:p>
    <w:p w:rsidR="00914AB5" w:rsidRPr="00682CB3" w:rsidRDefault="00045EE1" w:rsidP="00B320BF">
      <w:pPr>
        <w:pStyle w:val="Podtitul"/>
        <w:numPr>
          <w:ilvl w:val="0"/>
          <w:numId w:val="2"/>
        </w:numPr>
        <w:jc w:val="both"/>
        <w:rPr>
          <w:bCs w:val="0"/>
          <w:color w:val="00B0F0"/>
        </w:rPr>
      </w:pPr>
      <w:r w:rsidRPr="00682CB3">
        <w:rPr>
          <w:color w:val="00B0F0"/>
        </w:rPr>
        <w:t>E</w:t>
      </w:r>
      <w:r w:rsidR="0015577C" w:rsidRPr="00682CB3">
        <w:rPr>
          <w:color w:val="00B0F0"/>
        </w:rPr>
        <w:t>nvironmentální výchova</w:t>
      </w:r>
    </w:p>
    <w:p w:rsidR="00944F9C" w:rsidRPr="005B7C71" w:rsidRDefault="00944F9C" w:rsidP="00B320BF">
      <w:pPr>
        <w:pStyle w:val="Podtitul"/>
        <w:jc w:val="both"/>
        <w:rPr>
          <w:color w:val="00B050"/>
        </w:rPr>
      </w:pPr>
    </w:p>
    <w:p w:rsidR="0014633C" w:rsidRDefault="0014633C" w:rsidP="007A6469">
      <w:pPr>
        <w:pStyle w:val="Bezmezer"/>
        <w:numPr>
          <w:ilvl w:val="0"/>
          <w:numId w:val="14"/>
        </w:numPr>
        <w:jc w:val="both"/>
        <w:rPr>
          <w:rFonts w:ascii="Times New Roman" w:hAnsi="Times New Roman"/>
          <w:sz w:val="24"/>
          <w:szCs w:val="24"/>
        </w:rPr>
      </w:pPr>
      <w:r w:rsidRPr="00A90EBE">
        <w:rPr>
          <w:rFonts w:ascii="Times New Roman" w:hAnsi="Times New Roman"/>
          <w:sz w:val="24"/>
          <w:szCs w:val="24"/>
        </w:rPr>
        <w:t>Člen celostátní sítě MŠ Mrkvička</w:t>
      </w:r>
    </w:p>
    <w:p w:rsidR="0002349F" w:rsidRDefault="00F53E4D" w:rsidP="0002349F">
      <w:pPr>
        <w:pStyle w:val="Bezmezer"/>
        <w:jc w:val="both"/>
        <w:rPr>
          <w:rFonts w:ascii="Times New Roman" w:hAnsi="Times New Roman"/>
          <w:sz w:val="24"/>
          <w:szCs w:val="24"/>
        </w:rPr>
      </w:pPr>
      <w:r w:rsidRPr="008124E5">
        <w:rPr>
          <w:rFonts w:ascii="Times New Roman" w:hAnsi="Times New Roman"/>
          <w:noProof/>
          <w:sz w:val="24"/>
          <w:szCs w:val="24"/>
        </w:rPr>
        <w:drawing>
          <wp:inline distT="0" distB="0" distL="0" distR="0">
            <wp:extent cx="4041322" cy="2440903"/>
            <wp:effectExtent l="0" t="0" r="0" b="0"/>
            <wp:docPr id="29" name="obrázek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56315" cy="2510357"/>
                    </a:xfrm>
                    <a:prstGeom prst="rect">
                      <a:avLst/>
                    </a:prstGeom>
                    <a:noFill/>
                    <a:ln>
                      <a:noFill/>
                    </a:ln>
                  </pic:spPr>
                </pic:pic>
              </a:graphicData>
            </a:graphic>
          </wp:inline>
        </w:drawing>
      </w:r>
    </w:p>
    <w:p w:rsidR="0002349F" w:rsidRDefault="0002349F" w:rsidP="0002349F">
      <w:pPr>
        <w:pStyle w:val="Bezmezer"/>
        <w:jc w:val="both"/>
        <w:rPr>
          <w:rFonts w:ascii="Times New Roman" w:hAnsi="Times New Roman"/>
          <w:sz w:val="24"/>
          <w:szCs w:val="24"/>
        </w:rPr>
      </w:pPr>
    </w:p>
    <w:p w:rsidR="00C170BC" w:rsidRPr="00A90EBE" w:rsidRDefault="00C170BC" w:rsidP="0002349F">
      <w:pPr>
        <w:pStyle w:val="Bezmezer"/>
        <w:jc w:val="both"/>
        <w:rPr>
          <w:rFonts w:ascii="Times New Roman" w:hAnsi="Times New Roman"/>
          <w:sz w:val="24"/>
          <w:szCs w:val="24"/>
        </w:rPr>
      </w:pPr>
    </w:p>
    <w:p w:rsidR="00944F9C" w:rsidRPr="00A90EBE" w:rsidRDefault="000468D9" w:rsidP="007A6469">
      <w:pPr>
        <w:pStyle w:val="Bezmezer"/>
        <w:numPr>
          <w:ilvl w:val="0"/>
          <w:numId w:val="14"/>
        </w:numPr>
        <w:jc w:val="both"/>
        <w:rPr>
          <w:rFonts w:ascii="Times New Roman" w:hAnsi="Times New Roman"/>
          <w:sz w:val="24"/>
          <w:szCs w:val="24"/>
        </w:rPr>
      </w:pPr>
      <w:r w:rsidRPr="00A90EBE">
        <w:rPr>
          <w:rFonts w:ascii="Times New Roman" w:hAnsi="Times New Roman"/>
          <w:sz w:val="24"/>
          <w:szCs w:val="24"/>
        </w:rPr>
        <w:t xml:space="preserve">MŠ </w:t>
      </w:r>
      <w:r w:rsidR="0014633C" w:rsidRPr="00A90EBE">
        <w:rPr>
          <w:rFonts w:ascii="Times New Roman" w:hAnsi="Times New Roman"/>
          <w:sz w:val="24"/>
          <w:szCs w:val="24"/>
        </w:rPr>
        <w:t xml:space="preserve">má </w:t>
      </w:r>
      <w:r w:rsidRPr="00A90EBE">
        <w:rPr>
          <w:rFonts w:ascii="Times New Roman" w:hAnsi="Times New Roman"/>
          <w:sz w:val="24"/>
          <w:szCs w:val="24"/>
        </w:rPr>
        <w:t>koordinátora EVVO (environmentální vý</w:t>
      </w:r>
      <w:r w:rsidR="0014633C" w:rsidRPr="00A90EBE">
        <w:rPr>
          <w:rFonts w:ascii="Times New Roman" w:hAnsi="Times New Roman"/>
          <w:sz w:val="24"/>
          <w:szCs w:val="24"/>
        </w:rPr>
        <w:t>chovy)</w:t>
      </w:r>
    </w:p>
    <w:p w:rsidR="003D508C" w:rsidRPr="003D508C" w:rsidRDefault="002662B2" w:rsidP="007A6469">
      <w:pPr>
        <w:pStyle w:val="Bezmezer"/>
        <w:numPr>
          <w:ilvl w:val="0"/>
          <w:numId w:val="14"/>
        </w:numPr>
        <w:jc w:val="both"/>
        <w:rPr>
          <w:rFonts w:ascii="Times New Roman" w:hAnsi="Times New Roman"/>
          <w:sz w:val="24"/>
          <w:szCs w:val="24"/>
        </w:rPr>
      </w:pPr>
      <w:r w:rsidRPr="003D508C">
        <w:rPr>
          <w:rFonts w:ascii="Times New Roman" w:hAnsi="Times New Roman"/>
          <w:bCs/>
          <w:sz w:val="24"/>
          <w:szCs w:val="24"/>
        </w:rPr>
        <w:t>Školní program EVVO</w:t>
      </w:r>
      <w:r w:rsidR="0014633C" w:rsidRPr="003D508C">
        <w:rPr>
          <w:rFonts w:ascii="Times New Roman" w:hAnsi="Times New Roman"/>
          <w:bCs/>
          <w:sz w:val="24"/>
          <w:szCs w:val="24"/>
        </w:rPr>
        <w:t xml:space="preserve"> </w:t>
      </w:r>
    </w:p>
    <w:p w:rsidR="006A2C6B" w:rsidRPr="003D508C" w:rsidRDefault="00FD3194" w:rsidP="007A6469">
      <w:pPr>
        <w:pStyle w:val="Bezmezer"/>
        <w:numPr>
          <w:ilvl w:val="0"/>
          <w:numId w:val="14"/>
        </w:numPr>
        <w:jc w:val="both"/>
        <w:rPr>
          <w:rFonts w:ascii="Times New Roman" w:hAnsi="Times New Roman"/>
          <w:sz w:val="24"/>
          <w:szCs w:val="24"/>
        </w:rPr>
      </w:pPr>
      <w:r w:rsidRPr="003D508C">
        <w:rPr>
          <w:rFonts w:ascii="Times New Roman" w:hAnsi="Times New Roman"/>
          <w:sz w:val="24"/>
          <w:szCs w:val="24"/>
        </w:rPr>
        <w:t>Péče o rostliny</w:t>
      </w:r>
      <w:r w:rsidR="00DC4FB4" w:rsidRPr="003D508C">
        <w:rPr>
          <w:rFonts w:ascii="Times New Roman" w:hAnsi="Times New Roman"/>
          <w:sz w:val="24"/>
          <w:szCs w:val="24"/>
        </w:rPr>
        <w:t>,</w:t>
      </w:r>
      <w:r w:rsidRPr="003D508C">
        <w:rPr>
          <w:rFonts w:ascii="Times New Roman" w:hAnsi="Times New Roman"/>
          <w:sz w:val="24"/>
          <w:szCs w:val="24"/>
        </w:rPr>
        <w:t xml:space="preserve"> zeleninový, </w:t>
      </w:r>
      <w:r w:rsidR="0014633C" w:rsidRPr="003D508C">
        <w:rPr>
          <w:rFonts w:ascii="Times New Roman" w:hAnsi="Times New Roman"/>
          <w:sz w:val="24"/>
          <w:szCs w:val="24"/>
        </w:rPr>
        <w:t>jahodový</w:t>
      </w:r>
      <w:r w:rsidR="00055458" w:rsidRPr="003D508C">
        <w:rPr>
          <w:rFonts w:ascii="Times New Roman" w:hAnsi="Times New Roman"/>
          <w:sz w:val="24"/>
          <w:szCs w:val="24"/>
        </w:rPr>
        <w:t>, bylinkový</w:t>
      </w:r>
      <w:r w:rsidR="0014633C" w:rsidRPr="003D508C">
        <w:rPr>
          <w:rFonts w:ascii="Times New Roman" w:hAnsi="Times New Roman"/>
          <w:sz w:val="24"/>
          <w:szCs w:val="24"/>
        </w:rPr>
        <w:t xml:space="preserve"> </w:t>
      </w:r>
      <w:r w:rsidRPr="003D508C">
        <w:rPr>
          <w:rFonts w:ascii="Times New Roman" w:hAnsi="Times New Roman"/>
          <w:sz w:val="24"/>
          <w:szCs w:val="24"/>
        </w:rPr>
        <w:t xml:space="preserve">a trvalkový </w:t>
      </w:r>
      <w:r w:rsidR="00834FDB" w:rsidRPr="003D508C">
        <w:rPr>
          <w:rFonts w:ascii="Times New Roman" w:hAnsi="Times New Roman"/>
          <w:sz w:val="24"/>
          <w:szCs w:val="24"/>
        </w:rPr>
        <w:t>záhon</w:t>
      </w:r>
      <w:r w:rsidRPr="003D508C">
        <w:rPr>
          <w:rFonts w:ascii="Times New Roman" w:hAnsi="Times New Roman"/>
          <w:sz w:val="24"/>
          <w:szCs w:val="24"/>
        </w:rPr>
        <w:t>e</w:t>
      </w:r>
      <w:r w:rsidR="00834FDB" w:rsidRPr="003D508C">
        <w:rPr>
          <w:rFonts w:ascii="Times New Roman" w:hAnsi="Times New Roman"/>
          <w:sz w:val="24"/>
          <w:szCs w:val="24"/>
        </w:rPr>
        <w:t>k ve školce</w:t>
      </w:r>
    </w:p>
    <w:p w:rsidR="00C170BC" w:rsidRDefault="00C170BC" w:rsidP="00C170BC">
      <w:pPr>
        <w:pStyle w:val="Bezmezer"/>
        <w:ind w:left="720"/>
        <w:jc w:val="both"/>
        <w:rPr>
          <w:rFonts w:ascii="Times New Roman" w:hAnsi="Times New Roman"/>
          <w:sz w:val="24"/>
          <w:szCs w:val="24"/>
        </w:rPr>
      </w:pPr>
    </w:p>
    <w:p w:rsidR="00C170BC" w:rsidRDefault="00C170BC" w:rsidP="00C170BC">
      <w:pPr>
        <w:pStyle w:val="Bezmezer"/>
        <w:ind w:left="720"/>
        <w:jc w:val="both"/>
        <w:rPr>
          <w:rFonts w:ascii="Times New Roman" w:hAnsi="Times New Roman"/>
          <w:sz w:val="24"/>
          <w:szCs w:val="24"/>
        </w:rPr>
      </w:pPr>
    </w:p>
    <w:p w:rsidR="00602649" w:rsidRPr="00602649" w:rsidRDefault="00602649" w:rsidP="00602649">
      <w:pPr>
        <w:pStyle w:val="Bezmezer"/>
        <w:ind w:left="720"/>
        <w:jc w:val="both"/>
        <w:rPr>
          <w:rFonts w:ascii="Times New Roman" w:hAnsi="Times New Roman"/>
          <w:sz w:val="12"/>
          <w:szCs w:val="24"/>
        </w:rPr>
      </w:pPr>
    </w:p>
    <w:p w:rsidR="00C170BC" w:rsidRDefault="00602649" w:rsidP="0002349F">
      <w:pPr>
        <w:pStyle w:val="Bezmezer"/>
        <w:jc w:val="both"/>
        <w:rPr>
          <w:b/>
          <w:bCs/>
        </w:rPr>
      </w:pPr>
      <w:r>
        <w:rPr>
          <w:b/>
          <w:bCs/>
        </w:rPr>
        <w:t xml:space="preserve">  </w:t>
      </w:r>
      <w:r w:rsidR="00F53E4D">
        <w:rPr>
          <w:b/>
          <w:bCs/>
          <w:noProof/>
        </w:rPr>
        <w:drawing>
          <wp:inline distT="0" distB="0" distL="0" distR="0">
            <wp:extent cx="2416810" cy="1812290"/>
            <wp:effectExtent l="0" t="0" r="0" b="0"/>
            <wp:docPr id="30" name="obrázek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16810" cy="1812290"/>
                    </a:xfrm>
                    <a:prstGeom prst="rect">
                      <a:avLst/>
                    </a:prstGeom>
                    <a:noFill/>
                    <a:ln>
                      <a:noFill/>
                    </a:ln>
                  </pic:spPr>
                </pic:pic>
              </a:graphicData>
            </a:graphic>
          </wp:inline>
        </w:drawing>
      </w:r>
      <w:r>
        <w:rPr>
          <w:b/>
          <w:bCs/>
        </w:rPr>
        <w:t xml:space="preserve">                 </w:t>
      </w:r>
      <w:r w:rsidR="00F53E4D">
        <w:rPr>
          <w:b/>
          <w:bCs/>
          <w:noProof/>
        </w:rPr>
        <w:drawing>
          <wp:inline distT="0" distB="0" distL="0" distR="0">
            <wp:extent cx="2669540" cy="1788160"/>
            <wp:effectExtent l="0" t="0" r="0" b="0"/>
            <wp:docPr id="31" name="obrázek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69540" cy="1788160"/>
                    </a:xfrm>
                    <a:prstGeom prst="rect">
                      <a:avLst/>
                    </a:prstGeom>
                    <a:noFill/>
                    <a:ln>
                      <a:noFill/>
                    </a:ln>
                  </pic:spPr>
                </pic:pic>
              </a:graphicData>
            </a:graphic>
          </wp:inline>
        </w:drawing>
      </w:r>
    </w:p>
    <w:p w:rsidR="00521369" w:rsidRPr="00521369" w:rsidRDefault="00521369" w:rsidP="0002349F">
      <w:pPr>
        <w:pStyle w:val="Bezmezer"/>
        <w:jc w:val="both"/>
        <w:rPr>
          <w:rFonts w:ascii="Times New Roman" w:hAnsi="Times New Roman"/>
          <w:sz w:val="12"/>
          <w:szCs w:val="24"/>
        </w:rPr>
      </w:pPr>
    </w:p>
    <w:p w:rsidR="00B127A2" w:rsidRPr="00521369" w:rsidRDefault="00B127A2" w:rsidP="007A6469">
      <w:pPr>
        <w:pStyle w:val="Bezmezer"/>
        <w:numPr>
          <w:ilvl w:val="0"/>
          <w:numId w:val="14"/>
        </w:numPr>
        <w:jc w:val="both"/>
        <w:rPr>
          <w:rFonts w:ascii="Times New Roman" w:hAnsi="Times New Roman"/>
          <w:sz w:val="24"/>
          <w:szCs w:val="24"/>
        </w:rPr>
      </w:pPr>
      <w:r w:rsidRPr="00521369">
        <w:rPr>
          <w:rFonts w:ascii="Times New Roman" w:hAnsi="Times New Roman"/>
          <w:sz w:val="24"/>
          <w:szCs w:val="24"/>
        </w:rPr>
        <w:t xml:space="preserve">Péče o hmatovou stezku. </w:t>
      </w:r>
    </w:p>
    <w:p w:rsidR="00555966" w:rsidRPr="00A90EBE" w:rsidRDefault="00C7693C" w:rsidP="007A6469">
      <w:pPr>
        <w:pStyle w:val="Bezmezer"/>
        <w:numPr>
          <w:ilvl w:val="0"/>
          <w:numId w:val="14"/>
        </w:numPr>
        <w:jc w:val="both"/>
        <w:rPr>
          <w:rFonts w:ascii="Times New Roman" w:hAnsi="Times New Roman"/>
          <w:sz w:val="24"/>
          <w:szCs w:val="24"/>
        </w:rPr>
      </w:pPr>
      <w:r w:rsidRPr="00A90EBE">
        <w:rPr>
          <w:rFonts w:ascii="Times New Roman" w:hAnsi="Times New Roman"/>
          <w:sz w:val="24"/>
          <w:szCs w:val="24"/>
        </w:rPr>
        <w:t>Ve třídách i u budovy jsou umístěny nádoby n</w:t>
      </w:r>
      <w:r w:rsidR="009D7AFC">
        <w:rPr>
          <w:rFonts w:ascii="Times New Roman" w:hAnsi="Times New Roman"/>
          <w:sz w:val="24"/>
          <w:szCs w:val="24"/>
        </w:rPr>
        <w:t>a sběr tříděného odpadu</w:t>
      </w:r>
    </w:p>
    <w:p w:rsidR="003D508C" w:rsidRPr="003D508C" w:rsidRDefault="00715BA7" w:rsidP="007A6469">
      <w:pPr>
        <w:numPr>
          <w:ilvl w:val="0"/>
          <w:numId w:val="14"/>
        </w:numPr>
        <w:jc w:val="both"/>
        <w:rPr>
          <w:b/>
          <w:bCs/>
        </w:rPr>
      </w:pPr>
      <w:r>
        <w:rPr>
          <w:rFonts w:cs="Calibri"/>
          <w:bCs/>
        </w:rPr>
        <w:t xml:space="preserve">Obhájení titulu </w:t>
      </w:r>
      <w:r w:rsidRPr="001307D6">
        <w:rPr>
          <w:rFonts w:cs="Calibri"/>
          <w:b/>
          <w:bCs/>
        </w:rPr>
        <w:t xml:space="preserve">Škola udržitelného rozvoje </w:t>
      </w:r>
      <w:r w:rsidR="00385F40">
        <w:rPr>
          <w:rFonts w:cs="Calibri"/>
          <w:b/>
          <w:bCs/>
        </w:rPr>
        <w:t>2</w:t>
      </w:r>
      <w:r w:rsidRPr="001307D6">
        <w:rPr>
          <w:rFonts w:cs="Calibri"/>
          <w:b/>
          <w:bCs/>
        </w:rPr>
        <w:t>. Stupně</w:t>
      </w:r>
      <w:r w:rsidRPr="00AD45BF">
        <w:rPr>
          <w:rFonts w:cs="Calibri"/>
          <w:bCs/>
        </w:rPr>
        <w:t xml:space="preserve"> (Škola s dlouhodobými zkušenostmi s komplexní realizací EV</w:t>
      </w:r>
      <w:r w:rsidR="008D09C4">
        <w:rPr>
          <w:rFonts w:cs="Calibri"/>
          <w:bCs/>
        </w:rPr>
        <w:t xml:space="preserve"> (environmentální výchovy)</w:t>
      </w:r>
      <w:r w:rsidRPr="00AD45BF">
        <w:rPr>
          <w:rFonts w:cs="Calibri"/>
          <w:bCs/>
        </w:rPr>
        <w:t xml:space="preserve"> má zpracovan</w:t>
      </w:r>
      <w:r w:rsidR="00385F40">
        <w:rPr>
          <w:rFonts w:cs="Calibri"/>
          <w:bCs/>
        </w:rPr>
        <w:t>ý</w:t>
      </w:r>
      <w:r w:rsidRPr="00AD45BF">
        <w:rPr>
          <w:rFonts w:cs="Calibri"/>
          <w:bCs/>
        </w:rPr>
        <w:t xml:space="preserve"> dlouhodobý i krátkodobý školní program EV. Škola realizuje programy k EV v průběhu školního roku a zapojuje do svých aktivit i veřejnost.</w:t>
      </w:r>
    </w:p>
    <w:p w:rsidR="00CB07EC" w:rsidRDefault="00CB07EC" w:rsidP="003D508C">
      <w:pPr>
        <w:ind w:left="720"/>
        <w:jc w:val="both"/>
        <w:rPr>
          <w:b/>
          <w:bCs/>
        </w:rPr>
      </w:pPr>
      <w:r>
        <w:rPr>
          <w:b/>
          <w:bCs/>
        </w:rPr>
        <w:t xml:space="preserve">   </w:t>
      </w:r>
    </w:p>
    <w:p w:rsidR="00EA650D" w:rsidRPr="00682CB3" w:rsidRDefault="00EA650D" w:rsidP="00B320BF">
      <w:pPr>
        <w:pStyle w:val="Podtitul"/>
        <w:numPr>
          <w:ilvl w:val="0"/>
          <w:numId w:val="2"/>
        </w:numPr>
        <w:jc w:val="both"/>
        <w:rPr>
          <w:bCs w:val="0"/>
          <w:color w:val="00B0F0"/>
        </w:rPr>
      </w:pPr>
      <w:r w:rsidRPr="00682CB3">
        <w:rPr>
          <w:bCs w:val="0"/>
          <w:color w:val="00B0F0"/>
        </w:rPr>
        <w:t>Multikulturní výchova</w:t>
      </w:r>
    </w:p>
    <w:p w:rsidR="00C170BC" w:rsidRDefault="00C170BC" w:rsidP="00B320BF">
      <w:pPr>
        <w:pStyle w:val="Podtitul"/>
        <w:jc w:val="both"/>
        <w:rPr>
          <w:bCs w:val="0"/>
        </w:rPr>
      </w:pPr>
    </w:p>
    <w:p w:rsidR="006A503C" w:rsidRDefault="006A503C" w:rsidP="00B320BF">
      <w:pPr>
        <w:pStyle w:val="Podtitul"/>
        <w:jc w:val="both"/>
        <w:rPr>
          <w:b w:val="0"/>
          <w:bCs w:val="0"/>
        </w:rPr>
      </w:pPr>
      <w:r>
        <w:rPr>
          <w:b w:val="0"/>
          <w:bCs w:val="0"/>
        </w:rPr>
        <w:t>Multikulturní výchova z</w:t>
      </w:r>
      <w:r w:rsidRPr="006A503C">
        <w:rPr>
          <w:b w:val="0"/>
          <w:bCs w:val="0"/>
        </w:rPr>
        <w:t xml:space="preserve">prostředkovává </w:t>
      </w:r>
      <w:r>
        <w:rPr>
          <w:b w:val="0"/>
          <w:bCs w:val="0"/>
        </w:rPr>
        <w:t>pozná</w:t>
      </w:r>
      <w:r w:rsidRPr="006A503C">
        <w:rPr>
          <w:b w:val="0"/>
          <w:bCs w:val="0"/>
        </w:rPr>
        <w:t>ní vlastního kulturního zakotvení</w:t>
      </w:r>
      <w:r>
        <w:rPr>
          <w:b w:val="0"/>
          <w:bCs w:val="0"/>
        </w:rPr>
        <w:t xml:space="preserve"> a porozumění odlišným kulturám. Rozvíjí smysl pro spravedlnost a toleranci k </w:t>
      </w:r>
      <w:r w:rsidR="00F74E6A">
        <w:rPr>
          <w:b w:val="0"/>
          <w:bCs w:val="0"/>
        </w:rPr>
        <w:t>jin</w:t>
      </w:r>
      <w:r>
        <w:rPr>
          <w:b w:val="0"/>
          <w:bCs w:val="0"/>
        </w:rPr>
        <w:t>ým etnikům.</w:t>
      </w:r>
    </w:p>
    <w:p w:rsidR="00C00F4A" w:rsidRPr="00C00F4A" w:rsidRDefault="00C00F4A" w:rsidP="00B320BF">
      <w:pPr>
        <w:pStyle w:val="Podtitul"/>
        <w:jc w:val="both"/>
        <w:rPr>
          <w:b w:val="0"/>
          <w:bCs w:val="0"/>
        </w:rPr>
      </w:pPr>
      <w:r w:rsidRPr="00C00F4A">
        <w:rPr>
          <w:b w:val="0"/>
          <w:bCs w:val="0"/>
        </w:rPr>
        <w:t xml:space="preserve">Do naší mateřské školy dochází děti z jiných zemí, děti se s nimi setkávají a učí se společně komunikovat. V rámci výchovně vzdělávacího plánu </w:t>
      </w:r>
      <w:r w:rsidR="00385F40">
        <w:rPr>
          <w:b w:val="0"/>
          <w:bCs w:val="0"/>
        </w:rPr>
        <w:t xml:space="preserve">se děti učí o různých </w:t>
      </w:r>
      <w:r w:rsidRPr="00C00F4A">
        <w:rPr>
          <w:b w:val="0"/>
          <w:bCs w:val="0"/>
        </w:rPr>
        <w:t>světadíl</w:t>
      </w:r>
      <w:r w:rsidR="00385F40">
        <w:rPr>
          <w:b w:val="0"/>
          <w:bCs w:val="0"/>
        </w:rPr>
        <w:t>ech</w:t>
      </w:r>
      <w:r w:rsidRPr="00C00F4A">
        <w:rPr>
          <w:b w:val="0"/>
          <w:bCs w:val="0"/>
        </w:rPr>
        <w:t>, životní</w:t>
      </w:r>
      <w:r w:rsidR="00385F40">
        <w:rPr>
          <w:b w:val="0"/>
          <w:bCs w:val="0"/>
        </w:rPr>
        <w:t>ch</w:t>
      </w:r>
      <w:r w:rsidRPr="00C00F4A">
        <w:rPr>
          <w:b w:val="0"/>
          <w:bCs w:val="0"/>
        </w:rPr>
        <w:t xml:space="preserve"> podmínk</w:t>
      </w:r>
      <w:r w:rsidR="00385F40">
        <w:rPr>
          <w:b w:val="0"/>
          <w:bCs w:val="0"/>
        </w:rPr>
        <w:t>ách</w:t>
      </w:r>
      <w:r w:rsidRPr="00C00F4A">
        <w:rPr>
          <w:b w:val="0"/>
          <w:bCs w:val="0"/>
        </w:rPr>
        <w:t>, poznáv</w:t>
      </w:r>
      <w:r w:rsidR="00385F40">
        <w:rPr>
          <w:b w:val="0"/>
          <w:bCs w:val="0"/>
        </w:rPr>
        <w:t>ají</w:t>
      </w:r>
      <w:r w:rsidRPr="00C00F4A">
        <w:rPr>
          <w:b w:val="0"/>
          <w:bCs w:val="0"/>
        </w:rPr>
        <w:t xml:space="preserve"> národy a národnosti. Děti se podrobně seznámí s národy a </w:t>
      </w:r>
      <w:r w:rsidR="00385F40">
        <w:rPr>
          <w:b w:val="0"/>
          <w:bCs w:val="0"/>
        </w:rPr>
        <w:t xml:space="preserve">s </w:t>
      </w:r>
      <w:r w:rsidRPr="00C00F4A">
        <w:rPr>
          <w:b w:val="0"/>
          <w:bCs w:val="0"/>
        </w:rPr>
        <w:t>kamarád</w:t>
      </w:r>
      <w:r w:rsidR="00385F40">
        <w:rPr>
          <w:b w:val="0"/>
          <w:bCs w:val="0"/>
        </w:rPr>
        <w:t>y</w:t>
      </w:r>
      <w:r w:rsidRPr="00C00F4A">
        <w:rPr>
          <w:b w:val="0"/>
          <w:bCs w:val="0"/>
        </w:rPr>
        <w:t xml:space="preserve"> </w:t>
      </w:r>
      <w:r w:rsidR="006F2308">
        <w:rPr>
          <w:b w:val="0"/>
          <w:bCs w:val="0"/>
        </w:rPr>
        <w:t>z</w:t>
      </w:r>
      <w:r w:rsidRPr="00C00F4A">
        <w:rPr>
          <w:b w:val="0"/>
          <w:bCs w:val="0"/>
        </w:rPr>
        <w:t xml:space="preserve"> cizích zemí, přiblíží </w:t>
      </w:r>
      <w:r w:rsidR="00385F40">
        <w:rPr>
          <w:b w:val="0"/>
          <w:bCs w:val="0"/>
        </w:rPr>
        <w:t>se jim</w:t>
      </w:r>
      <w:r w:rsidRPr="00C00F4A">
        <w:rPr>
          <w:b w:val="0"/>
          <w:bCs w:val="0"/>
        </w:rPr>
        <w:t xml:space="preserve"> rodiště svých rodičů. </w:t>
      </w:r>
    </w:p>
    <w:p w:rsidR="0015577C" w:rsidRDefault="0015577C" w:rsidP="00B320BF">
      <w:pPr>
        <w:pStyle w:val="Podtitul"/>
        <w:jc w:val="both"/>
        <w:rPr>
          <w:b w:val="0"/>
        </w:rPr>
      </w:pPr>
    </w:p>
    <w:p w:rsidR="00264547" w:rsidRDefault="0098603A" w:rsidP="007A6469">
      <w:pPr>
        <w:numPr>
          <w:ilvl w:val="0"/>
          <w:numId w:val="16"/>
        </w:numPr>
        <w:jc w:val="both"/>
      </w:pPr>
      <w:r>
        <w:t>Š</w:t>
      </w:r>
      <w:r w:rsidR="00264547" w:rsidRPr="00FE32DD">
        <w:t>kola zařazuje děti do věkově smíšených tříd</w:t>
      </w:r>
      <w:r w:rsidR="00385F40">
        <w:t xml:space="preserve"> do dosažení věku pro povinné předškolní vzdělávání</w:t>
      </w:r>
    </w:p>
    <w:p w:rsidR="0094592C" w:rsidRPr="00FE32DD" w:rsidRDefault="0098603A" w:rsidP="007A6469">
      <w:pPr>
        <w:numPr>
          <w:ilvl w:val="0"/>
          <w:numId w:val="16"/>
        </w:numPr>
        <w:jc w:val="both"/>
      </w:pPr>
      <w:r>
        <w:t>V</w:t>
      </w:r>
      <w:r w:rsidR="0094592C">
        <w:t>yužívá</w:t>
      </w:r>
      <w:r w:rsidR="00431BA3">
        <w:t>me</w:t>
      </w:r>
      <w:r w:rsidR="0094592C">
        <w:t xml:space="preserve"> k dětem </w:t>
      </w:r>
      <w:r w:rsidR="00DC4FB4">
        <w:t>individuální přístup</w:t>
      </w:r>
      <w:r w:rsidR="0094592C">
        <w:t xml:space="preserve"> asistenta pedagoga</w:t>
      </w:r>
    </w:p>
    <w:p w:rsidR="00264547" w:rsidRDefault="0098603A" w:rsidP="007A6469">
      <w:pPr>
        <w:numPr>
          <w:ilvl w:val="0"/>
          <w:numId w:val="16"/>
        </w:numPr>
        <w:jc w:val="both"/>
      </w:pPr>
      <w:r>
        <w:t>N</w:t>
      </w:r>
      <w:r w:rsidR="00264547" w:rsidRPr="00FE32DD">
        <w:t>avozuje</w:t>
      </w:r>
      <w:r w:rsidR="00431BA3">
        <w:t>me</w:t>
      </w:r>
      <w:r w:rsidR="00264547" w:rsidRPr="00FE32DD">
        <w:t xml:space="preserve"> </w:t>
      </w:r>
      <w:r w:rsidR="0094592C">
        <w:t xml:space="preserve">společné </w:t>
      </w:r>
      <w:r w:rsidR="00264547" w:rsidRPr="00FE32DD">
        <w:t>sociální aktivit</w:t>
      </w:r>
      <w:r w:rsidR="0094592C">
        <w:t>y</w:t>
      </w:r>
    </w:p>
    <w:p w:rsidR="00DC4FB4" w:rsidRPr="00FE32DD" w:rsidRDefault="0098603A" w:rsidP="007A6469">
      <w:pPr>
        <w:numPr>
          <w:ilvl w:val="0"/>
          <w:numId w:val="16"/>
        </w:numPr>
        <w:jc w:val="both"/>
      </w:pPr>
      <w:r>
        <w:t>S</w:t>
      </w:r>
      <w:r w:rsidR="00DC4FB4">
        <w:t>polupr</w:t>
      </w:r>
      <w:r w:rsidR="00431BA3">
        <w:t>acujeme</w:t>
      </w:r>
      <w:r w:rsidR="00DC4FB4">
        <w:t xml:space="preserve"> s PPP a rodinami dětí</w:t>
      </w:r>
    </w:p>
    <w:p w:rsidR="00264547" w:rsidRDefault="0098603A" w:rsidP="007A6469">
      <w:pPr>
        <w:numPr>
          <w:ilvl w:val="0"/>
          <w:numId w:val="16"/>
        </w:numPr>
        <w:jc w:val="both"/>
      </w:pPr>
      <w:r>
        <w:t>R</w:t>
      </w:r>
      <w:r w:rsidR="00264547" w:rsidRPr="00FE32DD">
        <w:t>espektuje</w:t>
      </w:r>
      <w:r w:rsidR="00431BA3">
        <w:t xml:space="preserve">me </w:t>
      </w:r>
      <w:r w:rsidR="00264547" w:rsidRPr="00FE32DD">
        <w:t>styl života a výchovu rodiny</w:t>
      </w:r>
    </w:p>
    <w:p w:rsidR="0039721D" w:rsidRPr="00FE32DD" w:rsidRDefault="0039721D" w:rsidP="0039721D">
      <w:pPr>
        <w:ind w:left="720"/>
        <w:jc w:val="both"/>
      </w:pPr>
    </w:p>
    <w:p w:rsidR="00FE32DD" w:rsidRDefault="00FE32DD" w:rsidP="00B320BF">
      <w:pPr>
        <w:jc w:val="both"/>
        <w:rPr>
          <w:u w:val="single"/>
        </w:rPr>
      </w:pPr>
      <w:r w:rsidRPr="00FE32DD">
        <w:rPr>
          <w:u w:val="single"/>
        </w:rPr>
        <w:t>Zkušenosti s integrací a s dalším začleňováním dětí cizinců do prostředí MŠ:</w:t>
      </w:r>
    </w:p>
    <w:p w:rsidR="00FE32DD" w:rsidRPr="00FE32DD" w:rsidRDefault="00FE32DD" w:rsidP="00B320BF">
      <w:pPr>
        <w:jc w:val="both"/>
        <w:rPr>
          <w:u w:val="single"/>
        </w:rPr>
      </w:pPr>
    </w:p>
    <w:p w:rsidR="00FE32DD" w:rsidRDefault="0098603A" w:rsidP="007A6469">
      <w:pPr>
        <w:numPr>
          <w:ilvl w:val="0"/>
          <w:numId w:val="16"/>
        </w:numPr>
        <w:jc w:val="both"/>
      </w:pPr>
      <w:r>
        <w:rPr>
          <w:b/>
        </w:rPr>
        <w:t>A</w:t>
      </w:r>
      <w:r w:rsidR="00FE32DD" w:rsidRPr="00FD3194">
        <w:rPr>
          <w:b/>
        </w:rPr>
        <w:t>sistent pedagoga</w:t>
      </w:r>
      <w:r w:rsidR="00FE32DD" w:rsidRPr="00FE32DD">
        <w:t xml:space="preserve"> ve třídě, kde se děti vzdělávají a kde potřebují jazykovou intervenci</w:t>
      </w:r>
      <w:r w:rsidR="00A65EB7">
        <w:t xml:space="preserve"> je v naší mateřské škole nutností.</w:t>
      </w:r>
    </w:p>
    <w:p w:rsidR="00A65EB7" w:rsidRPr="00A65EB7" w:rsidRDefault="00A65EB7" w:rsidP="007A6469">
      <w:pPr>
        <w:numPr>
          <w:ilvl w:val="0"/>
          <w:numId w:val="16"/>
        </w:numPr>
        <w:jc w:val="both"/>
      </w:pPr>
      <w:r>
        <w:rPr>
          <w:b/>
        </w:rPr>
        <w:t xml:space="preserve">Asistent pedagoga </w:t>
      </w:r>
      <w:r w:rsidRPr="009C2448">
        <w:t>má v naší MŠ nezastupitelné místo vzhledem k počtu cizinců, kteří naš</w:t>
      </w:r>
      <w:r w:rsidR="00316BE4">
        <w:t xml:space="preserve">i </w:t>
      </w:r>
      <w:r w:rsidRPr="009C2448">
        <w:t>školku navštěvují.</w:t>
      </w:r>
      <w:r>
        <w:rPr>
          <w:b/>
        </w:rPr>
        <w:t xml:space="preserve"> </w:t>
      </w:r>
    </w:p>
    <w:p w:rsidR="00A65EB7" w:rsidRPr="00FE32DD" w:rsidRDefault="009C2448" w:rsidP="007A6469">
      <w:pPr>
        <w:numPr>
          <w:ilvl w:val="0"/>
          <w:numId w:val="16"/>
        </w:numPr>
        <w:jc w:val="both"/>
      </w:pPr>
      <w:r>
        <w:t>Dětí cizinců je v naší mateřské škole skutečně mnoho</w:t>
      </w:r>
      <w:r w:rsidR="00316BE4">
        <w:t>,</w:t>
      </w:r>
      <w:r>
        <w:t xml:space="preserve"> a nejen dětí vietnamských</w:t>
      </w:r>
      <w:r w:rsidR="00F016BA">
        <w:t>, ale aktuálně také dětí ukrajinských.</w:t>
      </w:r>
    </w:p>
    <w:p w:rsidR="00FE32DD" w:rsidRPr="00FE32DD" w:rsidRDefault="0098603A" w:rsidP="007A6469">
      <w:pPr>
        <w:numPr>
          <w:ilvl w:val="0"/>
          <w:numId w:val="16"/>
        </w:numPr>
        <w:jc w:val="both"/>
      </w:pPr>
      <w:r>
        <w:t>V</w:t>
      </w:r>
      <w:r w:rsidR="00FD3194">
        <w:t>ytvoření</w:t>
      </w:r>
      <w:r w:rsidR="00FE32DD" w:rsidRPr="00FE32DD">
        <w:t xml:space="preserve"> vnímavé</w:t>
      </w:r>
      <w:r w:rsidR="00FD3194">
        <w:t>ho</w:t>
      </w:r>
      <w:r w:rsidR="00FE32DD" w:rsidRPr="00FE32DD">
        <w:t>, tolerantní</w:t>
      </w:r>
      <w:r w:rsidR="00FD3194">
        <w:t>ho</w:t>
      </w:r>
      <w:r w:rsidR="00FE32DD" w:rsidRPr="00FE32DD">
        <w:t xml:space="preserve"> a otevřené</w:t>
      </w:r>
      <w:r w:rsidR="00FD3194">
        <w:t>ho</w:t>
      </w:r>
      <w:r w:rsidR="00FE32DD" w:rsidRPr="00FE32DD">
        <w:t xml:space="preserve"> prostředí, ve které</w:t>
      </w:r>
      <w:r w:rsidR="00F016BA">
        <w:t>m</w:t>
      </w:r>
      <w:r w:rsidR="00FE32DD" w:rsidRPr="00FE32DD">
        <w:t xml:space="preserve"> jsou kulturní, etnické a jiné odlišnosti </w:t>
      </w:r>
      <w:r w:rsidR="009C2448">
        <w:t xml:space="preserve">je </w:t>
      </w:r>
      <w:r w:rsidR="00FE32DD" w:rsidRPr="00FE32DD">
        <w:t>zdrojem obohacení</w:t>
      </w:r>
    </w:p>
    <w:p w:rsidR="00FE32DD" w:rsidRPr="00FE32DD" w:rsidRDefault="0098603A" w:rsidP="007A6469">
      <w:pPr>
        <w:numPr>
          <w:ilvl w:val="0"/>
          <w:numId w:val="16"/>
        </w:numPr>
        <w:jc w:val="both"/>
      </w:pPr>
      <w:r>
        <w:t>P</w:t>
      </w:r>
      <w:r w:rsidR="00FE32DD" w:rsidRPr="00FE32DD">
        <w:t>ečujeme o rozvoj komunikačních schopností</w:t>
      </w:r>
      <w:r w:rsidR="00B27734">
        <w:t xml:space="preserve">, </w:t>
      </w:r>
      <w:r w:rsidR="00FE32DD" w:rsidRPr="00FE32DD">
        <w:t>napomáháme v rozumění řeči, zvyšujeme úroveň řečových dovedností</w:t>
      </w:r>
      <w:r w:rsidR="009C2448">
        <w:t>, poskytujeme v maximální možné míře individuální péči</w:t>
      </w:r>
    </w:p>
    <w:p w:rsidR="00FE32DD" w:rsidRPr="00FE32DD" w:rsidRDefault="0098603A" w:rsidP="007A6469">
      <w:pPr>
        <w:numPr>
          <w:ilvl w:val="0"/>
          <w:numId w:val="16"/>
        </w:numPr>
        <w:jc w:val="both"/>
      </w:pPr>
      <w:r>
        <w:lastRenderedPageBreak/>
        <w:t>N</w:t>
      </w:r>
      <w:r w:rsidR="00FE32DD" w:rsidRPr="00FE32DD">
        <w:t>apomáháme sociální integraci dětí s nedostatečnou komunikační schopností do kolektivu ostatních dětí</w:t>
      </w:r>
    </w:p>
    <w:p w:rsidR="00FE32DD" w:rsidRDefault="0098603A" w:rsidP="007A6469">
      <w:pPr>
        <w:numPr>
          <w:ilvl w:val="0"/>
          <w:numId w:val="16"/>
        </w:numPr>
        <w:jc w:val="both"/>
      </w:pPr>
      <w:r>
        <w:t>I</w:t>
      </w:r>
      <w:r w:rsidR="00FE32DD" w:rsidRPr="00FE32DD">
        <w:t>ndividuálně pracujeme</w:t>
      </w:r>
      <w:r w:rsidR="00C920E8">
        <w:t xml:space="preserve"> s dítětem, rozšiř</w:t>
      </w:r>
      <w:r w:rsidR="00FE32DD" w:rsidRPr="00FE32DD">
        <w:t>ujeme slovní zásobu a porozumění</w:t>
      </w:r>
    </w:p>
    <w:p w:rsidR="00B27734" w:rsidRPr="00FE32DD" w:rsidRDefault="0098603A" w:rsidP="007A6469">
      <w:pPr>
        <w:numPr>
          <w:ilvl w:val="0"/>
          <w:numId w:val="16"/>
        </w:numPr>
        <w:jc w:val="both"/>
      </w:pPr>
      <w:r>
        <w:t>D</w:t>
      </w:r>
      <w:r w:rsidR="00B27734">
        <w:t>ěti mají vypracovaný IVP (individuální vzdělávací plán)</w:t>
      </w:r>
      <w:r w:rsidR="009C2448">
        <w:t>, dle doporučení PPP</w:t>
      </w:r>
    </w:p>
    <w:p w:rsidR="00FE32DD" w:rsidRDefault="0098603A" w:rsidP="007A6469">
      <w:pPr>
        <w:numPr>
          <w:ilvl w:val="0"/>
          <w:numId w:val="16"/>
        </w:numPr>
        <w:jc w:val="both"/>
        <w:rPr>
          <w:b/>
        </w:rPr>
      </w:pPr>
      <w:r>
        <w:rPr>
          <w:b/>
        </w:rPr>
        <w:t>S</w:t>
      </w:r>
      <w:r w:rsidR="003358B1" w:rsidRPr="00FD3194">
        <w:rPr>
          <w:b/>
        </w:rPr>
        <w:t xml:space="preserve">ystematicky </w:t>
      </w:r>
      <w:r w:rsidR="00FE32DD" w:rsidRPr="00FD3194">
        <w:rPr>
          <w:b/>
        </w:rPr>
        <w:t>podporujeme děti v přípravě na vzdělání</w:t>
      </w:r>
      <w:r w:rsidR="009C2448">
        <w:rPr>
          <w:b/>
        </w:rPr>
        <w:t xml:space="preserve"> – čemuž napomohlo zřízení tříd pro děti s povinnou předškolní docházkou</w:t>
      </w:r>
      <w:r w:rsidR="00F016BA">
        <w:rPr>
          <w:b/>
        </w:rPr>
        <w:t xml:space="preserve"> (v tomto ŠR máme tři třídy předškoláků)</w:t>
      </w:r>
    </w:p>
    <w:p w:rsidR="00C80E27" w:rsidRDefault="00C80E27" w:rsidP="00532237">
      <w:pPr>
        <w:pStyle w:val="Podtitul"/>
        <w:jc w:val="both"/>
        <w:rPr>
          <w:b w:val="0"/>
          <w:bCs w:val="0"/>
        </w:rPr>
      </w:pPr>
    </w:p>
    <w:p w:rsidR="00532237" w:rsidRPr="00C80E27" w:rsidRDefault="00C00F4A" w:rsidP="00532237">
      <w:pPr>
        <w:pStyle w:val="Podtitul"/>
        <w:ind w:firstLine="708"/>
        <w:jc w:val="both"/>
        <w:rPr>
          <w:b w:val="0"/>
          <w:bCs w:val="0"/>
        </w:rPr>
      </w:pPr>
      <w:r w:rsidRPr="00C80E27">
        <w:rPr>
          <w:b w:val="0"/>
          <w:bCs w:val="0"/>
        </w:rPr>
        <w:t>Pro začlenění cizinců p</w:t>
      </w:r>
      <w:r w:rsidR="00532237" w:rsidRPr="00C80E27">
        <w:rPr>
          <w:b w:val="0"/>
          <w:bCs w:val="0"/>
        </w:rPr>
        <w:t xml:space="preserve">ravidelně probíhal rozvoj řeči a slovní zásoby, </w:t>
      </w:r>
      <w:r w:rsidR="009E3C4D">
        <w:rPr>
          <w:b w:val="0"/>
          <w:bCs w:val="0"/>
        </w:rPr>
        <w:t xml:space="preserve">výuka ČJ předškoláků, </w:t>
      </w:r>
      <w:r w:rsidR="00532237" w:rsidRPr="00C80E27">
        <w:rPr>
          <w:b w:val="0"/>
          <w:bCs w:val="0"/>
        </w:rPr>
        <w:t xml:space="preserve">seznamování s českou kulturou. Práce probíhala individuálně </w:t>
      </w:r>
      <w:r w:rsidR="009C2448">
        <w:rPr>
          <w:b w:val="0"/>
          <w:bCs w:val="0"/>
        </w:rPr>
        <w:t>se školním speciální pedagožkou</w:t>
      </w:r>
      <w:r w:rsidR="00532237" w:rsidRPr="00C80E27">
        <w:rPr>
          <w:b w:val="0"/>
          <w:bCs w:val="0"/>
        </w:rPr>
        <w:t>.</w:t>
      </w:r>
    </w:p>
    <w:p w:rsidR="00532237" w:rsidRPr="00C80E27" w:rsidRDefault="00532237" w:rsidP="00532237">
      <w:pPr>
        <w:pStyle w:val="Podtitul"/>
        <w:jc w:val="both"/>
        <w:rPr>
          <w:b w:val="0"/>
          <w:bCs w:val="0"/>
        </w:rPr>
      </w:pPr>
      <w:r w:rsidRPr="00C80E27">
        <w:rPr>
          <w:b w:val="0"/>
          <w:bCs w:val="0"/>
        </w:rPr>
        <w:t>Dále do naší MŠ byly přijaty děti z bilingvních rodin, kde je jeden z partnerů cizinec. I v tomto případě je velmi důležitá individuální práce s těmito dětmi.</w:t>
      </w:r>
    </w:p>
    <w:p w:rsidR="002F6463" w:rsidRDefault="002F6463" w:rsidP="00B320BF">
      <w:pPr>
        <w:pStyle w:val="Podtitul"/>
        <w:jc w:val="both"/>
        <w:rPr>
          <w:b w:val="0"/>
        </w:rPr>
      </w:pPr>
    </w:p>
    <w:p w:rsidR="00DC4FB4" w:rsidRPr="00682CB3" w:rsidRDefault="0098603A" w:rsidP="0098603A">
      <w:pPr>
        <w:pStyle w:val="Podtitul"/>
        <w:jc w:val="both"/>
        <w:rPr>
          <w:bCs w:val="0"/>
          <w:color w:val="00B0F0"/>
        </w:rPr>
      </w:pPr>
      <w:r>
        <w:rPr>
          <w:bCs w:val="0"/>
          <w:color w:val="00B0F0"/>
        </w:rPr>
        <w:t>1</w:t>
      </w:r>
      <w:r w:rsidR="005D2219">
        <w:rPr>
          <w:bCs w:val="0"/>
          <w:color w:val="00B0F0"/>
        </w:rPr>
        <w:t>3</w:t>
      </w:r>
      <w:r>
        <w:rPr>
          <w:bCs w:val="0"/>
          <w:color w:val="00B0F0"/>
        </w:rPr>
        <w:t xml:space="preserve">. </w:t>
      </w:r>
      <w:r w:rsidR="00FD6482" w:rsidRPr="00682CB3">
        <w:rPr>
          <w:bCs w:val="0"/>
          <w:color w:val="00B0F0"/>
        </w:rPr>
        <w:t>Počet dětí cizinců</w:t>
      </w:r>
    </w:p>
    <w:p w:rsidR="00234BDD" w:rsidRPr="00682CB3" w:rsidRDefault="00696058" w:rsidP="00DC4FB4">
      <w:pPr>
        <w:pStyle w:val="Podtitul"/>
        <w:ind w:left="482"/>
        <w:jc w:val="both"/>
        <w:rPr>
          <w:bCs w:val="0"/>
          <w:color w:val="00B0F0"/>
        </w:rPr>
      </w:pPr>
      <w:r w:rsidRPr="00682CB3">
        <w:rPr>
          <w:b w:val="0"/>
          <w:bCs w:val="0"/>
          <w:color w:val="00B0F0"/>
        </w:rPr>
        <w:t xml:space="preserve"> </w:t>
      </w:r>
    </w:p>
    <w:p w:rsidR="00B73CC1" w:rsidRDefault="00DC4FB4" w:rsidP="00DC4FB4">
      <w:pPr>
        <w:pStyle w:val="Podtitul"/>
        <w:jc w:val="both"/>
        <w:rPr>
          <w:b w:val="0"/>
          <w:bCs w:val="0"/>
        </w:rPr>
      </w:pPr>
      <w:r>
        <w:rPr>
          <w:b w:val="0"/>
          <w:bCs w:val="0"/>
        </w:rPr>
        <w:t xml:space="preserve">a) </w:t>
      </w:r>
      <w:r w:rsidR="00B73CC1">
        <w:rPr>
          <w:b w:val="0"/>
          <w:bCs w:val="0"/>
        </w:rPr>
        <w:t>ze zemí EU</w:t>
      </w:r>
    </w:p>
    <w:p w:rsidR="00BD39F5" w:rsidRDefault="00BD39F5" w:rsidP="00B320BF">
      <w:pPr>
        <w:pStyle w:val="Podtitul"/>
        <w:ind w:left="360"/>
        <w:jc w:val="both"/>
        <w:rPr>
          <w:b w:val="0"/>
          <w:bCs w:val="0"/>
        </w:rPr>
      </w:pPr>
    </w:p>
    <w:tbl>
      <w:tblPr>
        <w:tblW w:w="0" w:type="auto"/>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36"/>
        <w:gridCol w:w="4606"/>
      </w:tblGrid>
      <w:tr w:rsidR="009C496A" w:rsidRPr="0075028F" w:rsidTr="003E654B">
        <w:tc>
          <w:tcPr>
            <w:tcW w:w="4536" w:type="dxa"/>
            <w:tcBorders>
              <w:top w:val="single" w:sz="12" w:space="0" w:color="auto"/>
              <w:left w:val="single" w:sz="12" w:space="0" w:color="auto"/>
              <w:bottom w:val="single" w:sz="4" w:space="0" w:color="auto"/>
              <w:right w:val="single" w:sz="4" w:space="0" w:color="auto"/>
            </w:tcBorders>
          </w:tcPr>
          <w:p w:rsidR="009C496A" w:rsidRPr="009C2448" w:rsidRDefault="009C496A" w:rsidP="00B320BF">
            <w:pPr>
              <w:pStyle w:val="Podtitul"/>
              <w:jc w:val="both"/>
              <w:rPr>
                <w:b w:val="0"/>
                <w:bCs w:val="0"/>
                <w:color w:val="FF0000"/>
              </w:rPr>
            </w:pPr>
            <w:r w:rsidRPr="009C2448">
              <w:rPr>
                <w:b w:val="0"/>
                <w:bCs w:val="0"/>
                <w:color w:val="FF0000"/>
              </w:rPr>
              <w:t>Stát</w:t>
            </w:r>
            <w:r w:rsidR="007E0CC3" w:rsidRPr="009C2448">
              <w:rPr>
                <w:b w:val="0"/>
                <w:bCs w:val="0"/>
                <w:color w:val="FF0000"/>
              </w:rPr>
              <w:t xml:space="preserve"> EU</w:t>
            </w:r>
          </w:p>
        </w:tc>
        <w:tc>
          <w:tcPr>
            <w:tcW w:w="4606" w:type="dxa"/>
            <w:tcBorders>
              <w:top w:val="single" w:sz="12" w:space="0" w:color="auto"/>
              <w:left w:val="single" w:sz="4" w:space="0" w:color="auto"/>
              <w:bottom w:val="single" w:sz="4" w:space="0" w:color="auto"/>
              <w:right w:val="single" w:sz="12" w:space="0" w:color="auto"/>
            </w:tcBorders>
          </w:tcPr>
          <w:p w:rsidR="009C496A" w:rsidRPr="009C2448" w:rsidRDefault="009C496A" w:rsidP="00B320BF">
            <w:pPr>
              <w:pStyle w:val="Podtitul"/>
              <w:jc w:val="both"/>
              <w:rPr>
                <w:b w:val="0"/>
                <w:bCs w:val="0"/>
                <w:color w:val="FF0000"/>
              </w:rPr>
            </w:pPr>
            <w:r w:rsidRPr="009C2448">
              <w:rPr>
                <w:b w:val="0"/>
                <w:bCs w:val="0"/>
                <w:color w:val="FF0000"/>
              </w:rPr>
              <w:t>počet dětí</w:t>
            </w:r>
          </w:p>
        </w:tc>
      </w:tr>
      <w:tr w:rsidR="009C496A" w:rsidRPr="0075028F" w:rsidTr="003E654B">
        <w:tc>
          <w:tcPr>
            <w:tcW w:w="4536" w:type="dxa"/>
            <w:tcBorders>
              <w:top w:val="single" w:sz="4" w:space="0" w:color="auto"/>
              <w:left w:val="single" w:sz="12" w:space="0" w:color="auto"/>
              <w:bottom w:val="single" w:sz="4" w:space="0" w:color="auto"/>
              <w:right w:val="single" w:sz="4" w:space="0" w:color="auto"/>
            </w:tcBorders>
          </w:tcPr>
          <w:p w:rsidR="009C496A" w:rsidRPr="009C2448" w:rsidRDefault="00E20F79" w:rsidP="00B320BF">
            <w:pPr>
              <w:pStyle w:val="Podtitul"/>
              <w:jc w:val="both"/>
              <w:rPr>
                <w:b w:val="0"/>
                <w:color w:val="FF0000"/>
              </w:rPr>
            </w:pPr>
            <w:r w:rsidRPr="009C2448">
              <w:rPr>
                <w:b w:val="0"/>
                <w:color w:val="FF0000"/>
              </w:rPr>
              <w:t>Slovenská republika</w:t>
            </w:r>
          </w:p>
        </w:tc>
        <w:tc>
          <w:tcPr>
            <w:tcW w:w="4606" w:type="dxa"/>
            <w:tcBorders>
              <w:top w:val="single" w:sz="4" w:space="0" w:color="auto"/>
              <w:left w:val="single" w:sz="4" w:space="0" w:color="auto"/>
              <w:bottom w:val="single" w:sz="4" w:space="0" w:color="auto"/>
              <w:right w:val="single" w:sz="12" w:space="0" w:color="auto"/>
            </w:tcBorders>
          </w:tcPr>
          <w:p w:rsidR="009C496A" w:rsidRPr="009C2448" w:rsidRDefault="00A83CDB" w:rsidP="00B320BF">
            <w:pPr>
              <w:pStyle w:val="Podtitul"/>
              <w:jc w:val="both"/>
              <w:rPr>
                <w:b w:val="0"/>
                <w:color w:val="FF0000"/>
              </w:rPr>
            </w:pPr>
            <w:r>
              <w:rPr>
                <w:b w:val="0"/>
                <w:color w:val="FF0000"/>
              </w:rPr>
              <w:t>3</w:t>
            </w:r>
          </w:p>
        </w:tc>
      </w:tr>
      <w:tr w:rsidR="002632C2" w:rsidRPr="0075028F" w:rsidTr="002629A5">
        <w:tc>
          <w:tcPr>
            <w:tcW w:w="4536" w:type="dxa"/>
            <w:tcBorders>
              <w:top w:val="single" w:sz="4" w:space="0" w:color="auto"/>
              <w:left w:val="single" w:sz="12" w:space="0" w:color="auto"/>
              <w:bottom w:val="single" w:sz="4" w:space="0" w:color="auto"/>
              <w:right w:val="single" w:sz="4" w:space="0" w:color="auto"/>
            </w:tcBorders>
          </w:tcPr>
          <w:p w:rsidR="002632C2" w:rsidRPr="009C2448" w:rsidRDefault="00A83CDB" w:rsidP="00B320BF">
            <w:pPr>
              <w:pStyle w:val="Podtitul"/>
              <w:jc w:val="both"/>
              <w:rPr>
                <w:b w:val="0"/>
                <w:color w:val="FF0000"/>
              </w:rPr>
            </w:pPr>
            <w:r>
              <w:rPr>
                <w:b w:val="0"/>
                <w:color w:val="FF0000"/>
              </w:rPr>
              <w:t>Itálie</w:t>
            </w:r>
          </w:p>
        </w:tc>
        <w:tc>
          <w:tcPr>
            <w:tcW w:w="4606" w:type="dxa"/>
            <w:tcBorders>
              <w:top w:val="single" w:sz="4" w:space="0" w:color="auto"/>
              <w:left w:val="single" w:sz="4" w:space="0" w:color="auto"/>
              <w:bottom w:val="single" w:sz="4" w:space="0" w:color="auto"/>
              <w:right w:val="single" w:sz="12" w:space="0" w:color="auto"/>
            </w:tcBorders>
          </w:tcPr>
          <w:p w:rsidR="002632C2" w:rsidRPr="009C2448" w:rsidRDefault="00A83CDB" w:rsidP="00B320BF">
            <w:pPr>
              <w:pStyle w:val="Podtitul"/>
              <w:jc w:val="both"/>
              <w:rPr>
                <w:b w:val="0"/>
                <w:color w:val="FF0000"/>
              </w:rPr>
            </w:pPr>
            <w:r>
              <w:rPr>
                <w:b w:val="0"/>
                <w:color w:val="FF0000"/>
              </w:rPr>
              <w:t>1</w:t>
            </w:r>
          </w:p>
        </w:tc>
      </w:tr>
      <w:tr w:rsidR="00FD3194" w:rsidRPr="0075028F" w:rsidTr="002629A5">
        <w:tc>
          <w:tcPr>
            <w:tcW w:w="4536" w:type="dxa"/>
            <w:tcBorders>
              <w:top w:val="single" w:sz="4" w:space="0" w:color="auto"/>
              <w:left w:val="single" w:sz="12" w:space="0" w:color="auto"/>
              <w:bottom w:val="single" w:sz="12" w:space="0" w:color="auto"/>
              <w:right w:val="single" w:sz="4" w:space="0" w:color="auto"/>
            </w:tcBorders>
          </w:tcPr>
          <w:p w:rsidR="00FD3194" w:rsidRPr="009C2448" w:rsidRDefault="00A83CDB" w:rsidP="00B320BF">
            <w:pPr>
              <w:pStyle w:val="Podtitul"/>
              <w:jc w:val="both"/>
              <w:rPr>
                <w:b w:val="0"/>
                <w:bCs w:val="0"/>
                <w:color w:val="FF0000"/>
              </w:rPr>
            </w:pPr>
            <w:r>
              <w:rPr>
                <w:b w:val="0"/>
                <w:bCs w:val="0"/>
                <w:color w:val="FF0000"/>
              </w:rPr>
              <w:t>Celkem</w:t>
            </w:r>
          </w:p>
        </w:tc>
        <w:tc>
          <w:tcPr>
            <w:tcW w:w="4606" w:type="dxa"/>
            <w:tcBorders>
              <w:top w:val="single" w:sz="4" w:space="0" w:color="auto"/>
              <w:left w:val="single" w:sz="4" w:space="0" w:color="auto"/>
              <w:bottom w:val="single" w:sz="12" w:space="0" w:color="auto"/>
              <w:right w:val="single" w:sz="12" w:space="0" w:color="auto"/>
            </w:tcBorders>
          </w:tcPr>
          <w:p w:rsidR="00FD3194" w:rsidRPr="009C2448" w:rsidRDefault="00F016BA" w:rsidP="00B320BF">
            <w:pPr>
              <w:pStyle w:val="Podtitul"/>
              <w:jc w:val="both"/>
              <w:rPr>
                <w:b w:val="0"/>
                <w:color w:val="FF0000"/>
              </w:rPr>
            </w:pPr>
            <w:r>
              <w:rPr>
                <w:b w:val="0"/>
                <w:color w:val="FF0000"/>
              </w:rPr>
              <w:t>4</w:t>
            </w:r>
          </w:p>
        </w:tc>
      </w:tr>
    </w:tbl>
    <w:p w:rsidR="00521369" w:rsidRPr="0075028F" w:rsidRDefault="00521369" w:rsidP="00B320BF">
      <w:pPr>
        <w:pStyle w:val="Podtitul"/>
        <w:jc w:val="both"/>
        <w:rPr>
          <w:b w:val="0"/>
          <w:bCs w:val="0"/>
          <w:highlight w:val="yellow"/>
        </w:rPr>
      </w:pPr>
    </w:p>
    <w:p w:rsidR="00FD6482" w:rsidRPr="00111B2F" w:rsidRDefault="00FD6482" w:rsidP="00B320BF">
      <w:pPr>
        <w:pStyle w:val="Podtitul"/>
        <w:jc w:val="both"/>
        <w:rPr>
          <w:b w:val="0"/>
          <w:bCs w:val="0"/>
        </w:rPr>
      </w:pPr>
      <w:r w:rsidRPr="00111B2F">
        <w:rPr>
          <w:b w:val="0"/>
          <w:bCs w:val="0"/>
        </w:rPr>
        <w:t xml:space="preserve">b) z ostatních zemí </w:t>
      </w:r>
    </w:p>
    <w:p w:rsidR="00891634" w:rsidRPr="00111B2F" w:rsidRDefault="00891634" w:rsidP="00B320BF">
      <w:pPr>
        <w:pStyle w:val="Podtitul"/>
        <w:jc w:val="both"/>
        <w:rPr>
          <w:b w:val="0"/>
          <w:bCs w:val="0"/>
        </w:rPr>
      </w:pPr>
    </w:p>
    <w:tbl>
      <w:tblPr>
        <w:tblW w:w="0" w:type="auto"/>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36"/>
        <w:gridCol w:w="4606"/>
      </w:tblGrid>
      <w:tr w:rsidR="00FD6482" w:rsidRPr="00111B2F" w:rsidTr="003E654B">
        <w:tc>
          <w:tcPr>
            <w:tcW w:w="4536" w:type="dxa"/>
            <w:tcBorders>
              <w:top w:val="single" w:sz="12" w:space="0" w:color="auto"/>
              <w:left w:val="single" w:sz="12" w:space="0" w:color="auto"/>
              <w:bottom w:val="single" w:sz="4" w:space="0" w:color="auto"/>
              <w:right w:val="single" w:sz="4" w:space="0" w:color="auto"/>
            </w:tcBorders>
          </w:tcPr>
          <w:p w:rsidR="00FD6482" w:rsidRPr="00111B2F" w:rsidRDefault="00FD6482" w:rsidP="00B320BF">
            <w:pPr>
              <w:pStyle w:val="Podtitul"/>
              <w:jc w:val="both"/>
              <w:rPr>
                <w:b w:val="0"/>
                <w:bCs w:val="0"/>
              </w:rPr>
            </w:pPr>
            <w:r w:rsidRPr="00111B2F">
              <w:rPr>
                <w:b w:val="0"/>
                <w:bCs w:val="0"/>
              </w:rPr>
              <w:t xml:space="preserve">Stát </w:t>
            </w:r>
          </w:p>
        </w:tc>
        <w:tc>
          <w:tcPr>
            <w:tcW w:w="4606" w:type="dxa"/>
            <w:tcBorders>
              <w:top w:val="single" w:sz="12" w:space="0" w:color="auto"/>
              <w:left w:val="single" w:sz="4" w:space="0" w:color="auto"/>
              <w:bottom w:val="single" w:sz="4" w:space="0" w:color="auto"/>
              <w:right w:val="single" w:sz="12" w:space="0" w:color="auto"/>
            </w:tcBorders>
          </w:tcPr>
          <w:p w:rsidR="00FD6482" w:rsidRPr="00111B2F" w:rsidRDefault="00FD6482" w:rsidP="00B320BF">
            <w:pPr>
              <w:pStyle w:val="Podtitul"/>
              <w:jc w:val="both"/>
              <w:rPr>
                <w:b w:val="0"/>
                <w:bCs w:val="0"/>
              </w:rPr>
            </w:pPr>
            <w:r w:rsidRPr="00111B2F">
              <w:rPr>
                <w:b w:val="0"/>
                <w:bCs w:val="0"/>
              </w:rPr>
              <w:t>počet dětí</w:t>
            </w:r>
          </w:p>
        </w:tc>
      </w:tr>
      <w:tr w:rsidR="00264547" w:rsidRPr="0075028F" w:rsidTr="003E654B">
        <w:tc>
          <w:tcPr>
            <w:tcW w:w="4536" w:type="dxa"/>
            <w:tcBorders>
              <w:top w:val="single" w:sz="4" w:space="0" w:color="auto"/>
              <w:left w:val="single" w:sz="12" w:space="0" w:color="auto"/>
              <w:bottom w:val="single" w:sz="4" w:space="0" w:color="auto"/>
              <w:right w:val="single" w:sz="4" w:space="0" w:color="auto"/>
            </w:tcBorders>
          </w:tcPr>
          <w:p w:rsidR="00264547" w:rsidRPr="001D5026" w:rsidRDefault="00264547" w:rsidP="00B320BF">
            <w:pPr>
              <w:pStyle w:val="Podtitul"/>
              <w:jc w:val="both"/>
              <w:rPr>
                <w:b w:val="0"/>
              </w:rPr>
            </w:pPr>
            <w:r w:rsidRPr="001D5026">
              <w:rPr>
                <w:b w:val="0"/>
              </w:rPr>
              <w:t>Vietnam</w:t>
            </w:r>
          </w:p>
        </w:tc>
        <w:tc>
          <w:tcPr>
            <w:tcW w:w="4606" w:type="dxa"/>
            <w:tcBorders>
              <w:top w:val="single" w:sz="4" w:space="0" w:color="auto"/>
              <w:left w:val="single" w:sz="4" w:space="0" w:color="auto"/>
              <w:bottom w:val="single" w:sz="4" w:space="0" w:color="auto"/>
              <w:right w:val="single" w:sz="12" w:space="0" w:color="auto"/>
            </w:tcBorders>
          </w:tcPr>
          <w:p w:rsidR="00264547" w:rsidRPr="001D5026" w:rsidRDefault="002632C2" w:rsidP="00B320BF">
            <w:pPr>
              <w:pStyle w:val="Podtitul"/>
              <w:jc w:val="both"/>
              <w:rPr>
                <w:b w:val="0"/>
              </w:rPr>
            </w:pPr>
            <w:r w:rsidRPr="001D5026">
              <w:rPr>
                <w:b w:val="0"/>
              </w:rPr>
              <w:t>1</w:t>
            </w:r>
            <w:r w:rsidR="00F016BA">
              <w:rPr>
                <w:b w:val="0"/>
              </w:rPr>
              <w:t>2</w:t>
            </w:r>
          </w:p>
        </w:tc>
      </w:tr>
      <w:tr w:rsidR="00E20F79" w:rsidRPr="0075028F" w:rsidTr="003E654B">
        <w:tc>
          <w:tcPr>
            <w:tcW w:w="4536" w:type="dxa"/>
            <w:tcBorders>
              <w:top w:val="single" w:sz="4" w:space="0" w:color="auto"/>
              <w:left w:val="single" w:sz="12" w:space="0" w:color="auto"/>
              <w:bottom w:val="single" w:sz="4" w:space="0" w:color="auto"/>
              <w:right w:val="single" w:sz="4" w:space="0" w:color="auto"/>
            </w:tcBorders>
          </w:tcPr>
          <w:p w:rsidR="00E20F79" w:rsidRPr="001D5026" w:rsidRDefault="00E20F79" w:rsidP="00B320BF">
            <w:pPr>
              <w:pStyle w:val="Podtitul"/>
              <w:jc w:val="both"/>
              <w:rPr>
                <w:b w:val="0"/>
              </w:rPr>
            </w:pPr>
            <w:r w:rsidRPr="001D5026">
              <w:rPr>
                <w:b w:val="0"/>
              </w:rPr>
              <w:t>Ukrajina</w:t>
            </w:r>
          </w:p>
        </w:tc>
        <w:tc>
          <w:tcPr>
            <w:tcW w:w="4606" w:type="dxa"/>
            <w:tcBorders>
              <w:top w:val="single" w:sz="4" w:space="0" w:color="auto"/>
              <w:left w:val="single" w:sz="4" w:space="0" w:color="auto"/>
              <w:bottom w:val="single" w:sz="4" w:space="0" w:color="auto"/>
              <w:right w:val="single" w:sz="12" w:space="0" w:color="auto"/>
            </w:tcBorders>
          </w:tcPr>
          <w:p w:rsidR="00E20F79" w:rsidRPr="001D5026" w:rsidRDefault="00A83CDB" w:rsidP="00B320BF">
            <w:pPr>
              <w:pStyle w:val="Podtitul"/>
              <w:jc w:val="both"/>
              <w:rPr>
                <w:b w:val="0"/>
              </w:rPr>
            </w:pPr>
            <w:r>
              <w:rPr>
                <w:b w:val="0"/>
              </w:rPr>
              <w:t>1</w:t>
            </w:r>
            <w:r w:rsidR="00F016BA">
              <w:rPr>
                <w:b w:val="0"/>
              </w:rPr>
              <w:t>0</w:t>
            </w:r>
          </w:p>
        </w:tc>
      </w:tr>
      <w:tr w:rsidR="00A83CDB" w:rsidRPr="0075028F" w:rsidTr="003E654B">
        <w:tc>
          <w:tcPr>
            <w:tcW w:w="4536" w:type="dxa"/>
            <w:tcBorders>
              <w:top w:val="single" w:sz="4" w:space="0" w:color="auto"/>
              <w:left w:val="single" w:sz="12" w:space="0" w:color="auto"/>
              <w:bottom w:val="single" w:sz="4" w:space="0" w:color="auto"/>
              <w:right w:val="single" w:sz="4" w:space="0" w:color="auto"/>
            </w:tcBorders>
          </w:tcPr>
          <w:p w:rsidR="00A83CDB" w:rsidRDefault="00A83CDB" w:rsidP="00B320BF">
            <w:pPr>
              <w:pStyle w:val="Podtitul"/>
              <w:jc w:val="both"/>
              <w:rPr>
                <w:b w:val="0"/>
              </w:rPr>
            </w:pPr>
            <w:r>
              <w:rPr>
                <w:b w:val="0"/>
              </w:rPr>
              <w:t>Celkem</w:t>
            </w:r>
          </w:p>
        </w:tc>
        <w:tc>
          <w:tcPr>
            <w:tcW w:w="4606" w:type="dxa"/>
            <w:tcBorders>
              <w:top w:val="single" w:sz="4" w:space="0" w:color="auto"/>
              <w:left w:val="single" w:sz="4" w:space="0" w:color="auto"/>
              <w:bottom w:val="single" w:sz="4" w:space="0" w:color="auto"/>
              <w:right w:val="single" w:sz="12" w:space="0" w:color="auto"/>
            </w:tcBorders>
          </w:tcPr>
          <w:p w:rsidR="00A83CDB" w:rsidRPr="00A83CDB" w:rsidRDefault="00A83CDB" w:rsidP="00B320BF">
            <w:pPr>
              <w:pStyle w:val="Podtitul"/>
              <w:jc w:val="both"/>
            </w:pPr>
            <w:r w:rsidRPr="00A83CDB">
              <w:t>2</w:t>
            </w:r>
            <w:r w:rsidR="00F016BA">
              <w:t>2</w:t>
            </w:r>
          </w:p>
        </w:tc>
      </w:tr>
    </w:tbl>
    <w:p w:rsidR="00264547" w:rsidRDefault="00264547" w:rsidP="00B320BF">
      <w:pPr>
        <w:pStyle w:val="Podtitul"/>
        <w:jc w:val="both"/>
        <w:rPr>
          <w:b w:val="0"/>
          <w:bCs w:val="0"/>
        </w:rPr>
      </w:pPr>
    </w:p>
    <w:p w:rsidR="002632C2" w:rsidRDefault="002632C2" w:rsidP="00B320BF">
      <w:pPr>
        <w:pStyle w:val="Podtitul"/>
        <w:jc w:val="both"/>
        <w:rPr>
          <w:b w:val="0"/>
          <w:bCs w:val="0"/>
        </w:rPr>
      </w:pPr>
      <w:r>
        <w:rPr>
          <w:b w:val="0"/>
          <w:bCs w:val="0"/>
        </w:rPr>
        <w:t>Celkem k 1. 9. 20</w:t>
      </w:r>
      <w:r w:rsidR="00316BE4">
        <w:rPr>
          <w:b w:val="0"/>
          <w:bCs w:val="0"/>
        </w:rPr>
        <w:t>2</w:t>
      </w:r>
      <w:r w:rsidR="00F016BA">
        <w:rPr>
          <w:b w:val="0"/>
          <w:bCs w:val="0"/>
        </w:rPr>
        <w:t>4</w:t>
      </w:r>
      <w:r>
        <w:rPr>
          <w:b w:val="0"/>
          <w:bCs w:val="0"/>
        </w:rPr>
        <w:t xml:space="preserve"> v mateřské škole dětí s cizí státní příslušností.</w:t>
      </w:r>
    </w:p>
    <w:p w:rsidR="002632C2" w:rsidRDefault="008F2C8F" w:rsidP="00B320BF">
      <w:pPr>
        <w:pStyle w:val="Podtitul"/>
        <w:jc w:val="both"/>
        <w:rPr>
          <w:b w:val="0"/>
          <w:bCs w:val="0"/>
        </w:rPr>
      </w:pPr>
      <w:r>
        <w:rPr>
          <w:b w:val="0"/>
          <w:bCs w:val="0"/>
        </w:rPr>
        <w:t xml:space="preserve">                    </w:t>
      </w:r>
    </w:p>
    <w:p w:rsidR="00CB07EC" w:rsidRPr="00B8092A" w:rsidRDefault="00CB07EC" w:rsidP="00B320BF">
      <w:pPr>
        <w:pStyle w:val="Podtitul"/>
        <w:jc w:val="both"/>
        <w:rPr>
          <w:b w:val="0"/>
          <w:bCs w:val="0"/>
        </w:rPr>
      </w:pPr>
    </w:p>
    <w:p w:rsidR="009C496A" w:rsidRPr="00682CB3" w:rsidRDefault="0098603A" w:rsidP="0098603A">
      <w:pPr>
        <w:pStyle w:val="Podtitul"/>
        <w:jc w:val="both"/>
        <w:rPr>
          <w:bCs w:val="0"/>
          <w:color w:val="00B0F0"/>
        </w:rPr>
      </w:pPr>
      <w:r>
        <w:rPr>
          <w:bCs w:val="0"/>
          <w:color w:val="00B0F0"/>
        </w:rPr>
        <w:t>1</w:t>
      </w:r>
      <w:r w:rsidR="005D2219">
        <w:rPr>
          <w:bCs w:val="0"/>
          <w:color w:val="00B0F0"/>
        </w:rPr>
        <w:t>4</w:t>
      </w:r>
      <w:r>
        <w:rPr>
          <w:bCs w:val="0"/>
          <w:color w:val="00B0F0"/>
        </w:rPr>
        <w:t xml:space="preserve">. </w:t>
      </w:r>
      <w:r w:rsidR="009C496A" w:rsidRPr="00682CB3">
        <w:rPr>
          <w:bCs w:val="0"/>
          <w:color w:val="00B0F0"/>
        </w:rPr>
        <w:t>Da</w:t>
      </w:r>
      <w:r w:rsidR="00512A82" w:rsidRPr="00682CB3">
        <w:rPr>
          <w:bCs w:val="0"/>
          <w:color w:val="00B0F0"/>
        </w:rPr>
        <w:t>lší údaje o MŠ, které považujeme</w:t>
      </w:r>
      <w:r w:rsidR="009C496A" w:rsidRPr="00682CB3">
        <w:rPr>
          <w:bCs w:val="0"/>
          <w:color w:val="00B0F0"/>
        </w:rPr>
        <w:t xml:space="preserve"> za důležité</w:t>
      </w:r>
      <w:r w:rsidR="00B060BD" w:rsidRPr="00682CB3">
        <w:rPr>
          <w:bCs w:val="0"/>
          <w:color w:val="00B0F0"/>
        </w:rPr>
        <w:t xml:space="preserve"> (</w:t>
      </w:r>
      <w:r w:rsidR="00EA08EF" w:rsidRPr="00682CB3">
        <w:rPr>
          <w:color w:val="00B0F0"/>
        </w:rPr>
        <w:t>dlouhodobé cíle výchovně vzdělávací práce</w:t>
      </w:r>
      <w:r w:rsidR="00EA08EF" w:rsidRPr="00682CB3">
        <w:rPr>
          <w:bCs w:val="0"/>
          <w:color w:val="00B0F0"/>
        </w:rPr>
        <w:t xml:space="preserve"> </w:t>
      </w:r>
      <w:r w:rsidR="00B060BD" w:rsidRPr="00682CB3">
        <w:rPr>
          <w:bCs w:val="0"/>
          <w:color w:val="00B0F0"/>
        </w:rPr>
        <w:t>a priorit</w:t>
      </w:r>
      <w:r w:rsidR="00EA08EF" w:rsidRPr="00682CB3">
        <w:rPr>
          <w:bCs w:val="0"/>
          <w:color w:val="00B0F0"/>
        </w:rPr>
        <w:t>y</w:t>
      </w:r>
      <w:r w:rsidR="00B060BD" w:rsidRPr="00682CB3">
        <w:rPr>
          <w:bCs w:val="0"/>
          <w:color w:val="00B0F0"/>
        </w:rPr>
        <w:t xml:space="preserve"> apod.)</w:t>
      </w:r>
    </w:p>
    <w:p w:rsidR="00EA08EF" w:rsidRPr="00682CB3" w:rsidRDefault="00EA08EF" w:rsidP="00B320BF">
      <w:pPr>
        <w:jc w:val="both"/>
        <w:rPr>
          <w:b/>
          <w:bCs/>
          <w:color w:val="00B0F0"/>
        </w:rPr>
      </w:pPr>
    </w:p>
    <w:p w:rsidR="00EA08EF" w:rsidRPr="004F4ADF" w:rsidRDefault="00EA08EF" w:rsidP="007A6469">
      <w:pPr>
        <w:numPr>
          <w:ilvl w:val="0"/>
          <w:numId w:val="10"/>
        </w:numPr>
        <w:jc w:val="both"/>
      </w:pPr>
      <w:r w:rsidRPr="004F4ADF">
        <w:t>Odstranění řečových vad a vedení dětí ke kultivovanému jazykovému projevu před</w:t>
      </w:r>
      <w:r w:rsidR="002E6E30">
        <w:t xml:space="preserve"> </w:t>
      </w:r>
      <w:r w:rsidRPr="004F4ADF">
        <w:t>vstupem do školy ve spolupráci s odborníky a se zákonnými zástupci dítěte.</w:t>
      </w:r>
    </w:p>
    <w:p w:rsidR="00EA08EF" w:rsidRPr="004F4ADF" w:rsidRDefault="00EA08EF" w:rsidP="007A6469">
      <w:pPr>
        <w:numPr>
          <w:ilvl w:val="0"/>
          <w:numId w:val="10"/>
        </w:numPr>
        <w:jc w:val="both"/>
      </w:pPr>
      <w:r w:rsidRPr="004F4ADF">
        <w:t>Systematická příprava předškolních dětí a dětí s odkladem školní docházky na zdárný</w:t>
      </w:r>
      <w:r>
        <w:t xml:space="preserve"> </w:t>
      </w:r>
      <w:r w:rsidRPr="004F4ADF">
        <w:t>vstup do školy a zapojení mladších dětí do vzdělávacího procesu volbou vhodných</w:t>
      </w:r>
      <w:r>
        <w:t xml:space="preserve"> </w:t>
      </w:r>
      <w:r w:rsidRPr="004F4ADF">
        <w:t>vzdělávacích činností.</w:t>
      </w:r>
    </w:p>
    <w:p w:rsidR="009C2448" w:rsidRDefault="00EA08EF" w:rsidP="007A6469">
      <w:pPr>
        <w:numPr>
          <w:ilvl w:val="0"/>
          <w:numId w:val="10"/>
        </w:numPr>
        <w:jc w:val="both"/>
      </w:pPr>
      <w:r w:rsidRPr="004F4ADF">
        <w:t xml:space="preserve">Spolupráce a partnerství s obcí </w:t>
      </w:r>
    </w:p>
    <w:p w:rsidR="00C7693C" w:rsidRDefault="009C2448" w:rsidP="007A6469">
      <w:pPr>
        <w:numPr>
          <w:ilvl w:val="0"/>
          <w:numId w:val="10"/>
        </w:numPr>
        <w:jc w:val="both"/>
      </w:pPr>
      <w:r>
        <w:t>Stanovení cíle – více spolupracovat se spádovou ZŠ</w:t>
      </w:r>
      <w:r w:rsidR="00EA08EF" w:rsidRPr="004F4ADF">
        <w:t>.</w:t>
      </w:r>
    </w:p>
    <w:p w:rsidR="00F016BA" w:rsidRDefault="00F016BA" w:rsidP="007A6469">
      <w:pPr>
        <w:numPr>
          <w:ilvl w:val="0"/>
          <w:numId w:val="10"/>
        </w:numPr>
        <w:jc w:val="both"/>
      </w:pPr>
      <w:r>
        <w:t xml:space="preserve">Zpracovat nové ŠVP v souvislosti s plánovanou revizí RVP PV. Uzpůsobit výuku a systém novému RVP </w:t>
      </w:r>
      <w:proofErr w:type="gramStart"/>
      <w:r>
        <w:t>PV ,</w:t>
      </w:r>
      <w:proofErr w:type="gramEnd"/>
      <w:r>
        <w:t xml:space="preserve"> proškolit celý pedagogický sbor. </w:t>
      </w:r>
    </w:p>
    <w:p w:rsidR="00A3488E" w:rsidRDefault="000F6E1B" w:rsidP="009C2448">
      <w:pPr>
        <w:ind w:left="720"/>
        <w:jc w:val="both"/>
      </w:pPr>
      <w:r>
        <w:t>.</w:t>
      </w:r>
    </w:p>
    <w:p w:rsidR="009A6D96" w:rsidRPr="00406198" w:rsidRDefault="008B3BBA" w:rsidP="002E6E30">
      <w:pPr>
        <w:jc w:val="both"/>
        <w:rPr>
          <w:rFonts w:cs="Calibri"/>
          <w:b/>
        </w:rPr>
      </w:pPr>
      <w:r>
        <w:rPr>
          <w:rFonts w:cs="Calibri"/>
          <w:b/>
        </w:rPr>
        <w:t xml:space="preserve"> </w:t>
      </w:r>
      <w:r w:rsidR="009C2448">
        <w:rPr>
          <w:rFonts w:cs="Calibri"/>
          <w:b/>
        </w:rPr>
        <w:t>Zhodnocení situací, které nastali během školního roku</w:t>
      </w:r>
    </w:p>
    <w:p w:rsidR="00D31AA6" w:rsidRDefault="00F016BA" w:rsidP="009D644F">
      <w:pPr>
        <w:ind w:firstLine="708"/>
        <w:jc w:val="both"/>
        <w:rPr>
          <w:rFonts w:cs="Calibri"/>
        </w:rPr>
      </w:pPr>
      <w:r>
        <w:rPr>
          <w:rFonts w:cs="Calibri"/>
        </w:rPr>
        <w:t xml:space="preserve">Tento školní rok byl velmi bohatý na výlety, divadélka a další aktivity. Třídy si samy plánovaly výlety nad rámec společných akcí. Paní učitelky se v rámci projektu Erasmus+ proškolily v zahraničí, kde čerpaly zkušenosti a inspiraci v mateřských školách. Samozřejmostí pro pedagogické pracovníky je účast na školeních a to, minimálně 2x ročně. Průběžně doplňujeme didaktické pomůcky do tříd, věnujeme se digitalizaci, a to především směrem k dětem. Veškerou administrativu od vedení třídních knih, přes omlouvání dětí prostřednictvím mobilní aplikace až po komunikaci s rodiči jsme vedli prostřednictvím </w:t>
      </w:r>
      <w:proofErr w:type="spellStart"/>
      <w:r>
        <w:rPr>
          <w:rFonts w:cs="Calibri"/>
        </w:rPr>
        <w:t>Digiškolky</w:t>
      </w:r>
      <w:proofErr w:type="spellEnd"/>
      <w:r>
        <w:rPr>
          <w:rFonts w:cs="Calibri"/>
        </w:rPr>
        <w:t xml:space="preserve">. Vzhledem k velkému počtu cizinců v naší MŠ bylo využíváno </w:t>
      </w:r>
      <w:r>
        <w:rPr>
          <w:rFonts w:cs="Calibri"/>
        </w:rPr>
        <w:lastRenderedPageBreak/>
        <w:t xml:space="preserve">k rozvoji jazykových dovedností tabletů a výukových programů pro děti s OMJ. Co se týká školní zahrady, renomovaná zahradnická firma se stará o údržbu zahrady, kde jsou všechny keře odborně ošetřeny a ostříhány. Také byl doplněn písek do dětských pískovišť. </w:t>
      </w:r>
    </w:p>
    <w:p w:rsidR="009D644F" w:rsidRDefault="00F016BA" w:rsidP="00F016BA">
      <w:pPr>
        <w:jc w:val="both"/>
        <w:rPr>
          <w:rFonts w:cs="Calibri"/>
        </w:rPr>
      </w:pPr>
      <w:r>
        <w:rPr>
          <w:rFonts w:cs="Calibri"/>
        </w:rPr>
        <w:t xml:space="preserve">Jako každý rok byl zahájen prázdninový provoz pro děti, které se přihlásily a následně bylo umožněno Vesteckým příměstským táborům využít pro děti </w:t>
      </w:r>
      <w:proofErr w:type="spellStart"/>
      <w:r>
        <w:rPr>
          <w:rFonts w:cs="Calibri"/>
        </w:rPr>
        <w:t>školkovou</w:t>
      </w:r>
      <w:proofErr w:type="spellEnd"/>
      <w:r>
        <w:rPr>
          <w:rFonts w:cs="Calibri"/>
        </w:rPr>
        <w:t xml:space="preserve"> zahradu i jurtu pro přespání. </w:t>
      </w:r>
    </w:p>
    <w:p w:rsidR="00FD240F" w:rsidRDefault="00FD240F" w:rsidP="002E6E30">
      <w:pPr>
        <w:ind w:firstLine="708"/>
        <w:jc w:val="both"/>
        <w:rPr>
          <w:rFonts w:cs="Calibri"/>
        </w:rPr>
      </w:pPr>
    </w:p>
    <w:p w:rsidR="00834FDB" w:rsidRPr="0098603A" w:rsidRDefault="00260164" w:rsidP="00260164">
      <w:pPr>
        <w:pStyle w:val="Podtitul"/>
        <w:jc w:val="both"/>
        <w:rPr>
          <w:bCs w:val="0"/>
          <w:color w:val="00B0F0"/>
        </w:rPr>
      </w:pPr>
      <w:r>
        <w:rPr>
          <w:bCs w:val="0"/>
          <w:color w:val="00B0F0"/>
        </w:rPr>
        <w:t>1</w:t>
      </w:r>
      <w:r w:rsidR="005D2219">
        <w:rPr>
          <w:bCs w:val="0"/>
          <w:color w:val="00B0F0"/>
        </w:rPr>
        <w:t>5</w:t>
      </w:r>
      <w:r>
        <w:rPr>
          <w:bCs w:val="0"/>
          <w:color w:val="00B0F0"/>
        </w:rPr>
        <w:t xml:space="preserve">. </w:t>
      </w:r>
      <w:r w:rsidR="00834FDB" w:rsidRPr="0098603A">
        <w:rPr>
          <w:bCs w:val="0"/>
          <w:color w:val="00B0F0"/>
        </w:rPr>
        <w:t>Údaje o školním stravování</w:t>
      </w:r>
    </w:p>
    <w:p w:rsidR="00834FDB" w:rsidRPr="00682CB3" w:rsidRDefault="00834FDB" w:rsidP="00B320BF">
      <w:pPr>
        <w:pStyle w:val="Podtitul"/>
        <w:jc w:val="both"/>
        <w:rPr>
          <w:bCs w:val="0"/>
          <w:color w:val="00B0F0"/>
        </w:rPr>
      </w:pPr>
    </w:p>
    <w:p w:rsidR="00FB7F1B" w:rsidRPr="008307D2" w:rsidRDefault="00FB7F1B" w:rsidP="00260164">
      <w:pPr>
        <w:autoSpaceDE/>
        <w:autoSpaceDN/>
        <w:spacing w:after="200"/>
        <w:jc w:val="both"/>
        <w:rPr>
          <w:rFonts w:eastAsia="Calibri"/>
          <w:lang w:eastAsia="en-US"/>
        </w:rPr>
      </w:pPr>
      <w:r>
        <w:rPr>
          <w:bCs/>
        </w:rPr>
        <w:t>Nabídka množství a pestrosti syrového ovoce a zeleniny, luštěnin, rybích produktů, mléčných výr</w:t>
      </w:r>
      <w:r w:rsidR="008307D2">
        <w:rPr>
          <w:bCs/>
        </w:rPr>
        <w:t xml:space="preserve">obků je na velmi dobré úrovni. </w:t>
      </w:r>
      <w:r w:rsidR="008307D2" w:rsidRPr="00FB7F1B">
        <w:rPr>
          <w:rFonts w:eastAsia="Calibri"/>
          <w:lang w:eastAsia="en-US"/>
        </w:rPr>
        <w:t xml:space="preserve">Jídelníčky jsou k nahlédnutí v každé šatně na nástěnce </w:t>
      </w:r>
      <w:r w:rsidR="002F6463">
        <w:rPr>
          <w:rFonts w:eastAsia="Calibri"/>
          <w:lang w:eastAsia="en-US"/>
        </w:rPr>
        <w:t xml:space="preserve">k tomu určené nebo na webových </w:t>
      </w:r>
      <w:r w:rsidR="008307D2" w:rsidRPr="00FB7F1B">
        <w:rPr>
          <w:rFonts w:eastAsia="Calibri"/>
          <w:lang w:eastAsia="en-US"/>
        </w:rPr>
        <w:t>stránkách MŠ.</w:t>
      </w:r>
      <w:r w:rsidR="008307D2">
        <w:rPr>
          <w:rFonts w:eastAsia="Calibri"/>
          <w:lang w:eastAsia="en-US"/>
        </w:rPr>
        <w:t xml:space="preserve"> </w:t>
      </w:r>
      <w:r w:rsidR="008307D2">
        <w:rPr>
          <w:bCs/>
        </w:rPr>
        <w:t xml:space="preserve">Osvěta školní jídelny se uskutečňuje pravidelnými informacemi pro rodiče. </w:t>
      </w:r>
      <w:r w:rsidR="008307D2">
        <w:rPr>
          <w:rFonts w:eastAsia="Calibri"/>
          <w:u w:val="single"/>
          <w:lang w:eastAsia="en-US"/>
        </w:rPr>
        <w:t xml:space="preserve"> </w:t>
      </w:r>
    </w:p>
    <w:p w:rsidR="00F152A3" w:rsidRPr="00FB7F1B" w:rsidRDefault="002C43D0" w:rsidP="00260164">
      <w:pPr>
        <w:autoSpaceDE/>
        <w:autoSpaceDN/>
        <w:spacing w:after="200"/>
        <w:jc w:val="both"/>
        <w:rPr>
          <w:rFonts w:eastAsia="Calibri"/>
          <w:lang w:eastAsia="en-US"/>
        </w:rPr>
      </w:pPr>
      <w:r w:rsidRPr="00FB7F1B">
        <w:rPr>
          <w:bCs/>
        </w:rPr>
        <w:t>Naplňování spotřebního koše</w:t>
      </w:r>
      <w:r w:rsidR="00FB7F1B" w:rsidRPr="00FB7F1B">
        <w:rPr>
          <w:bCs/>
        </w:rPr>
        <w:t xml:space="preserve"> </w:t>
      </w:r>
      <w:r w:rsidR="00FB7F1B" w:rsidRPr="00FB7F1B">
        <w:rPr>
          <w:rFonts w:eastAsia="Calibri"/>
          <w:lang w:eastAsia="en-US"/>
        </w:rPr>
        <w:t>(program firmy VIS Plzeň)</w:t>
      </w:r>
      <w:r w:rsidRPr="00FB7F1B">
        <w:rPr>
          <w:bCs/>
        </w:rPr>
        <w:t xml:space="preserve"> je soustavně sledováno, jednotlivé odchylky jsou konzultovány. </w:t>
      </w:r>
      <w:r w:rsidR="00FB7F1B" w:rsidRPr="00FB7F1B">
        <w:rPr>
          <w:bCs/>
        </w:rPr>
        <w:t xml:space="preserve"> </w:t>
      </w:r>
    </w:p>
    <w:p w:rsidR="0083346F" w:rsidRDefault="00A71542" w:rsidP="00B320BF">
      <w:pPr>
        <w:autoSpaceDE/>
        <w:autoSpaceDN/>
        <w:spacing w:line="276" w:lineRule="auto"/>
        <w:jc w:val="both"/>
        <w:rPr>
          <w:rFonts w:eastAsia="Calibri"/>
          <w:b/>
          <w:u w:val="single"/>
          <w:lang w:eastAsia="en-US"/>
        </w:rPr>
      </w:pPr>
      <w:r w:rsidRPr="00F152A3">
        <w:rPr>
          <w:rFonts w:eastAsia="Calibri"/>
          <w:b/>
          <w:u w:val="single"/>
          <w:lang w:eastAsia="en-US"/>
        </w:rPr>
        <w:t>PLNĚNÍ SPOTŘEBNÍHO KOŠE PODLE VYHLÁŠKY 107/2006 A 463/2011</w:t>
      </w:r>
    </w:p>
    <w:p w:rsidR="00493D4E" w:rsidRDefault="00493D4E" w:rsidP="00B320BF">
      <w:pPr>
        <w:autoSpaceDE/>
        <w:autoSpaceDN/>
        <w:spacing w:line="276" w:lineRule="auto"/>
        <w:jc w:val="both"/>
        <w:rPr>
          <w:rFonts w:eastAsia="Calibri"/>
          <w:b/>
          <w:u w:val="single"/>
          <w:lang w:eastAsia="en-US"/>
        </w:rPr>
      </w:pPr>
    </w:p>
    <w:tbl>
      <w:tblPr>
        <w:tblW w:w="10780" w:type="dxa"/>
        <w:tblInd w:w="55" w:type="dxa"/>
        <w:tblCellMar>
          <w:left w:w="70" w:type="dxa"/>
          <w:right w:w="70" w:type="dxa"/>
        </w:tblCellMar>
        <w:tblLook w:val="04A0" w:firstRow="1" w:lastRow="0" w:firstColumn="1" w:lastColumn="0" w:noHBand="0" w:noVBand="1"/>
      </w:tblPr>
      <w:tblGrid>
        <w:gridCol w:w="10780"/>
      </w:tblGrid>
      <w:tr w:rsidR="00493D4E" w:rsidRPr="00493D4E" w:rsidTr="00395444">
        <w:trPr>
          <w:trHeight w:val="300"/>
        </w:trPr>
        <w:tc>
          <w:tcPr>
            <w:tcW w:w="1078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color w:val="000000"/>
              </w:rPr>
            </w:pPr>
            <w:r w:rsidRPr="00493D4E">
              <w:rPr>
                <w:color w:val="000000"/>
              </w:rPr>
              <w:t xml:space="preserve">Pro MŠ je závazné plnit spotřební koš podle věku stravovaných dětí s tolerancí plus mínus </w:t>
            </w:r>
          </w:p>
          <w:p w:rsidR="00C57BE0" w:rsidRDefault="00493D4E" w:rsidP="00CB07EC">
            <w:pPr>
              <w:autoSpaceDE/>
              <w:autoSpaceDN/>
              <w:jc w:val="both"/>
              <w:rPr>
                <w:color w:val="000000"/>
              </w:rPr>
            </w:pPr>
            <w:r w:rsidRPr="00493D4E">
              <w:rPr>
                <w:color w:val="000000"/>
              </w:rPr>
              <w:t>25 % v měsíčním průměru.</w:t>
            </w:r>
          </w:p>
          <w:p w:rsidR="00CB07EC" w:rsidRPr="00493D4E" w:rsidRDefault="00CB07EC" w:rsidP="00CB07EC">
            <w:pPr>
              <w:autoSpaceDE/>
              <w:autoSpaceDN/>
              <w:jc w:val="both"/>
              <w:rPr>
                <w:rFonts w:ascii="Arial" w:hAnsi="Arial" w:cs="Arial"/>
                <w:color w:val="000000"/>
                <w:sz w:val="20"/>
                <w:szCs w:val="20"/>
              </w:rPr>
            </w:pPr>
          </w:p>
        </w:tc>
      </w:tr>
    </w:tbl>
    <w:p w:rsidR="00493D4E" w:rsidRDefault="00493D4E" w:rsidP="00B320BF">
      <w:pPr>
        <w:autoSpaceDE/>
        <w:autoSpaceDN/>
        <w:spacing w:line="276" w:lineRule="auto"/>
        <w:jc w:val="both"/>
        <w:rPr>
          <w:rFonts w:eastAsia="Calibri"/>
          <w:b/>
          <w:u w:val="single"/>
          <w:lang w:eastAsia="en-US"/>
        </w:rPr>
      </w:pPr>
    </w:p>
    <w:tbl>
      <w:tblPr>
        <w:tblW w:w="10221" w:type="dxa"/>
        <w:tblInd w:w="55" w:type="dxa"/>
        <w:tblCellMar>
          <w:left w:w="70" w:type="dxa"/>
          <w:right w:w="70" w:type="dxa"/>
        </w:tblCellMar>
        <w:tblLook w:val="04A0" w:firstRow="1" w:lastRow="0" w:firstColumn="1" w:lastColumn="0" w:noHBand="0" w:noVBand="1"/>
      </w:tblPr>
      <w:tblGrid>
        <w:gridCol w:w="2160"/>
        <w:gridCol w:w="1900"/>
        <w:gridCol w:w="960"/>
        <w:gridCol w:w="960"/>
        <w:gridCol w:w="960"/>
        <w:gridCol w:w="960"/>
        <w:gridCol w:w="960"/>
        <w:gridCol w:w="960"/>
        <w:gridCol w:w="401"/>
      </w:tblGrid>
      <w:tr w:rsidR="00493D4E" w:rsidRPr="00493D4E" w:rsidTr="00186302">
        <w:trPr>
          <w:trHeight w:val="315"/>
        </w:trPr>
        <w:tc>
          <w:tcPr>
            <w:tcW w:w="21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493D4E" w:rsidRPr="00493D4E" w:rsidRDefault="00493D4E" w:rsidP="00733378">
            <w:pPr>
              <w:autoSpaceDE/>
              <w:autoSpaceDN/>
              <w:rPr>
                <w:b/>
                <w:bCs/>
                <w:i/>
                <w:iCs/>
                <w:color w:val="000000"/>
              </w:rPr>
            </w:pPr>
            <w:proofErr w:type="gramStart"/>
            <w:r w:rsidRPr="00493D4E">
              <w:rPr>
                <w:b/>
                <w:bCs/>
                <w:i/>
                <w:iCs/>
                <w:color w:val="000000"/>
              </w:rPr>
              <w:t>SKUPINA  POTRAVIN</w:t>
            </w:r>
            <w:proofErr w:type="gramEnd"/>
          </w:p>
        </w:tc>
        <w:tc>
          <w:tcPr>
            <w:tcW w:w="1900" w:type="dxa"/>
            <w:tcBorders>
              <w:top w:val="single" w:sz="8" w:space="0" w:color="auto"/>
              <w:left w:val="nil"/>
              <w:bottom w:val="single" w:sz="8" w:space="0" w:color="auto"/>
              <w:right w:val="single" w:sz="8" w:space="0" w:color="auto"/>
            </w:tcBorders>
            <w:shd w:val="clear" w:color="auto" w:fill="auto"/>
            <w:noWrap/>
            <w:vAlign w:val="center"/>
            <w:hideMark/>
          </w:tcPr>
          <w:p w:rsidR="00493D4E" w:rsidRPr="00493D4E" w:rsidRDefault="00493D4E" w:rsidP="00B320BF">
            <w:pPr>
              <w:autoSpaceDE/>
              <w:autoSpaceDN/>
              <w:jc w:val="both"/>
              <w:rPr>
                <w:b/>
                <w:bCs/>
                <w:i/>
                <w:iCs/>
                <w:color w:val="000000"/>
              </w:rPr>
            </w:pPr>
            <w:r w:rsidRPr="00493D4E">
              <w:rPr>
                <w:b/>
                <w:bCs/>
                <w:i/>
                <w:iCs/>
                <w:color w:val="000000"/>
              </w:rPr>
              <w:t>plnění v %</w:t>
            </w: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color w:val="000000"/>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C57BE0" w:rsidRPr="00493D4E" w:rsidRDefault="00C57BE0" w:rsidP="00B320BF">
            <w:pPr>
              <w:autoSpaceDE/>
              <w:autoSpaceDN/>
              <w:jc w:val="both"/>
              <w:rPr>
                <w:color w:val="000000"/>
              </w:rPr>
            </w:pPr>
            <w:r w:rsidRPr="00493D4E">
              <w:rPr>
                <w:color w:val="000000"/>
              </w:rPr>
              <w:t>Maso</w:t>
            </w:r>
          </w:p>
        </w:tc>
        <w:tc>
          <w:tcPr>
            <w:tcW w:w="1900" w:type="dxa"/>
            <w:tcBorders>
              <w:top w:val="nil"/>
              <w:left w:val="nil"/>
              <w:bottom w:val="single" w:sz="4" w:space="0" w:color="auto"/>
              <w:right w:val="single" w:sz="4" w:space="0" w:color="auto"/>
            </w:tcBorders>
            <w:shd w:val="clear" w:color="auto" w:fill="auto"/>
            <w:noWrap/>
            <w:hideMark/>
          </w:tcPr>
          <w:p w:rsidR="00C57BE0" w:rsidRPr="007C6963" w:rsidRDefault="00137D0D" w:rsidP="005C7692">
            <w:r>
              <w:t>99,08</w:t>
            </w: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C57BE0" w:rsidRPr="00493D4E" w:rsidRDefault="00C57BE0" w:rsidP="00B320BF">
            <w:pPr>
              <w:autoSpaceDE/>
              <w:autoSpaceDN/>
              <w:jc w:val="both"/>
              <w:rPr>
                <w:color w:val="000000"/>
              </w:rPr>
            </w:pPr>
            <w:r w:rsidRPr="00493D4E">
              <w:rPr>
                <w:color w:val="000000"/>
              </w:rPr>
              <w:t>Ryby</w:t>
            </w:r>
          </w:p>
        </w:tc>
        <w:tc>
          <w:tcPr>
            <w:tcW w:w="1900" w:type="dxa"/>
            <w:tcBorders>
              <w:top w:val="nil"/>
              <w:left w:val="nil"/>
              <w:bottom w:val="single" w:sz="4" w:space="0" w:color="auto"/>
              <w:right w:val="single" w:sz="4" w:space="0" w:color="auto"/>
            </w:tcBorders>
            <w:shd w:val="clear" w:color="auto" w:fill="auto"/>
            <w:noWrap/>
            <w:hideMark/>
          </w:tcPr>
          <w:p w:rsidR="00C57BE0" w:rsidRPr="007C6963" w:rsidRDefault="00137D0D" w:rsidP="005C7692">
            <w:r>
              <w:t>98,50</w:t>
            </w: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C57BE0" w:rsidRPr="00493D4E" w:rsidRDefault="00C57BE0" w:rsidP="00B320BF">
            <w:pPr>
              <w:autoSpaceDE/>
              <w:autoSpaceDN/>
              <w:jc w:val="both"/>
              <w:rPr>
                <w:color w:val="000000"/>
              </w:rPr>
            </w:pPr>
            <w:r w:rsidRPr="00493D4E">
              <w:rPr>
                <w:color w:val="000000"/>
              </w:rPr>
              <w:t>Mléko</w:t>
            </w:r>
          </w:p>
        </w:tc>
        <w:tc>
          <w:tcPr>
            <w:tcW w:w="1900" w:type="dxa"/>
            <w:tcBorders>
              <w:top w:val="nil"/>
              <w:left w:val="nil"/>
              <w:bottom w:val="single" w:sz="4" w:space="0" w:color="auto"/>
              <w:right w:val="single" w:sz="4" w:space="0" w:color="auto"/>
            </w:tcBorders>
            <w:shd w:val="clear" w:color="auto" w:fill="auto"/>
            <w:noWrap/>
            <w:hideMark/>
          </w:tcPr>
          <w:p w:rsidR="00C57BE0" w:rsidRPr="007C6963" w:rsidRDefault="00137D0D" w:rsidP="005C7692">
            <w:r>
              <w:t>69,93</w:t>
            </w: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C57BE0" w:rsidRPr="00493D4E" w:rsidRDefault="00C57BE0" w:rsidP="00B320BF">
            <w:pPr>
              <w:autoSpaceDE/>
              <w:autoSpaceDN/>
              <w:jc w:val="both"/>
              <w:rPr>
                <w:color w:val="000000"/>
              </w:rPr>
            </w:pPr>
            <w:r w:rsidRPr="00493D4E">
              <w:rPr>
                <w:color w:val="000000"/>
              </w:rPr>
              <w:t>Mléčné výrobky</w:t>
            </w:r>
          </w:p>
        </w:tc>
        <w:tc>
          <w:tcPr>
            <w:tcW w:w="1900" w:type="dxa"/>
            <w:tcBorders>
              <w:top w:val="nil"/>
              <w:left w:val="nil"/>
              <w:bottom w:val="single" w:sz="4" w:space="0" w:color="auto"/>
              <w:right w:val="single" w:sz="4" w:space="0" w:color="auto"/>
            </w:tcBorders>
            <w:shd w:val="clear" w:color="auto" w:fill="auto"/>
            <w:noWrap/>
            <w:hideMark/>
          </w:tcPr>
          <w:p w:rsidR="00C57BE0" w:rsidRPr="007C6963" w:rsidRDefault="00137D0D" w:rsidP="005C7692">
            <w:r>
              <w:t>131,61</w:t>
            </w: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C57BE0" w:rsidRPr="00493D4E" w:rsidRDefault="00C57BE0" w:rsidP="00B320BF">
            <w:pPr>
              <w:autoSpaceDE/>
              <w:autoSpaceDN/>
              <w:jc w:val="both"/>
              <w:rPr>
                <w:color w:val="000000"/>
              </w:rPr>
            </w:pPr>
            <w:r w:rsidRPr="00493D4E">
              <w:rPr>
                <w:color w:val="000000"/>
              </w:rPr>
              <w:t>Tuky volné</w:t>
            </w:r>
          </w:p>
        </w:tc>
        <w:tc>
          <w:tcPr>
            <w:tcW w:w="1900" w:type="dxa"/>
            <w:tcBorders>
              <w:top w:val="nil"/>
              <w:left w:val="nil"/>
              <w:bottom w:val="single" w:sz="4" w:space="0" w:color="auto"/>
              <w:right w:val="single" w:sz="4" w:space="0" w:color="auto"/>
            </w:tcBorders>
            <w:shd w:val="clear" w:color="auto" w:fill="auto"/>
            <w:noWrap/>
            <w:hideMark/>
          </w:tcPr>
          <w:p w:rsidR="00C57BE0" w:rsidRPr="007C6963" w:rsidRDefault="00137D0D" w:rsidP="005C7692">
            <w:r>
              <w:t>85,93</w:t>
            </w: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C57BE0" w:rsidRPr="00493D4E" w:rsidRDefault="00C57BE0" w:rsidP="00B320BF">
            <w:pPr>
              <w:autoSpaceDE/>
              <w:autoSpaceDN/>
              <w:jc w:val="both"/>
              <w:rPr>
                <w:color w:val="000000"/>
              </w:rPr>
            </w:pPr>
            <w:r w:rsidRPr="00493D4E">
              <w:rPr>
                <w:color w:val="000000"/>
              </w:rPr>
              <w:t>Cukry volné</w:t>
            </w:r>
          </w:p>
        </w:tc>
        <w:tc>
          <w:tcPr>
            <w:tcW w:w="1900" w:type="dxa"/>
            <w:tcBorders>
              <w:top w:val="nil"/>
              <w:left w:val="nil"/>
              <w:bottom w:val="single" w:sz="4" w:space="0" w:color="auto"/>
              <w:right w:val="single" w:sz="4" w:space="0" w:color="auto"/>
            </w:tcBorders>
            <w:shd w:val="clear" w:color="auto" w:fill="auto"/>
            <w:noWrap/>
            <w:hideMark/>
          </w:tcPr>
          <w:p w:rsidR="00C57BE0" w:rsidRPr="007C6963" w:rsidRDefault="00137D0D" w:rsidP="005C7692">
            <w:r>
              <w:t>48,01</w:t>
            </w: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C57BE0" w:rsidRPr="00493D4E" w:rsidRDefault="00C57BE0" w:rsidP="00B320BF">
            <w:pPr>
              <w:autoSpaceDE/>
              <w:autoSpaceDN/>
              <w:jc w:val="both"/>
              <w:rPr>
                <w:color w:val="000000"/>
              </w:rPr>
            </w:pPr>
            <w:r w:rsidRPr="00493D4E">
              <w:rPr>
                <w:color w:val="000000"/>
              </w:rPr>
              <w:t>Zelenina</w:t>
            </w:r>
          </w:p>
        </w:tc>
        <w:tc>
          <w:tcPr>
            <w:tcW w:w="1900" w:type="dxa"/>
            <w:tcBorders>
              <w:top w:val="nil"/>
              <w:left w:val="nil"/>
              <w:bottom w:val="single" w:sz="4" w:space="0" w:color="auto"/>
              <w:right w:val="single" w:sz="4" w:space="0" w:color="auto"/>
            </w:tcBorders>
            <w:shd w:val="clear" w:color="auto" w:fill="auto"/>
            <w:noWrap/>
            <w:hideMark/>
          </w:tcPr>
          <w:p w:rsidR="00C57BE0" w:rsidRPr="007C6963" w:rsidRDefault="00137D0D" w:rsidP="005C7692">
            <w:r>
              <w:t>141,57</w:t>
            </w: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C57BE0" w:rsidRPr="00493D4E" w:rsidRDefault="00C57BE0" w:rsidP="00B320BF">
            <w:pPr>
              <w:autoSpaceDE/>
              <w:autoSpaceDN/>
              <w:jc w:val="both"/>
              <w:rPr>
                <w:color w:val="000000"/>
              </w:rPr>
            </w:pPr>
            <w:r w:rsidRPr="00493D4E">
              <w:rPr>
                <w:color w:val="000000"/>
              </w:rPr>
              <w:t>Ovoce</w:t>
            </w:r>
          </w:p>
        </w:tc>
        <w:tc>
          <w:tcPr>
            <w:tcW w:w="1900" w:type="dxa"/>
            <w:tcBorders>
              <w:top w:val="nil"/>
              <w:left w:val="nil"/>
              <w:bottom w:val="single" w:sz="4" w:space="0" w:color="auto"/>
              <w:right w:val="single" w:sz="4" w:space="0" w:color="auto"/>
            </w:tcBorders>
            <w:shd w:val="clear" w:color="auto" w:fill="auto"/>
            <w:noWrap/>
            <w:hideMark/>
          </w:tcPr>
          <w:p w:rsidR="00C57BE0" w:rsidRPr="007C6963" w:rsidRDefault="00137D0D" w:rsidP="005C7692">
            <w:r>
              <w:t>126,47</w:t>
            </w: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C57BE0" w:rsidRPr="00493D4E" w:rsidRDefault="00C57BE0" w:rsidP="00B320BF">
            <w:pPr>
              <w:autoSpaceDE/>
              <w:autoSpaceDN/>
              <w:jc w:val="both"/>
              <w:rPr>
                <w:color w:val="000000"/>
              </w:rPr>
            </w:pPr>
            <w:r w:rsidRPr="00493D4E">
              <w:rPr>
                <w:color w:val="000000"/>
              </w:rPr>
              <w:t>Brambory</w:t>
            </w:r>
          </w:p>
        </w:tc>
        <w:tc>
          <w:tcPr>
            <w:tcW w:w="1900" w:type="dxa"/>
            <w:tcBorders>
              <w:top w:val="nil"/>
              <w:left w:val="nil"/>
              <w:bottom w:val="single" w:sz="4" w:space="0" w:color="auto"/>
              <w:right w:val="single" w:sz="4" w:space="0" w:color="auto"/>
            </w:tcBorders>
            <w:shd w:val="clear" w:color="auto" w:fill="auto"/>
            <w:noWrap/>
            <w:hideMark/>
          </w:tcPr>
          <w:p w:rsidR="00C57BE0" w:rsidRPr="007C6963" w:rsidRDefault="00C142E0" w:rsidP="005C7692">
            <w:r>
              <w:t>11</w:t>
            </w:r>
            <w:r w:rsidR="00137D0D">
              <w:t>7,82</w:t>
            </w: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C57BE0" w:rsidRPr="00493D4E" w:rsidTr="00186302">
        <w:trPr>
          <w:trHeight w:val="300"/>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rsidR="00C57BE0" w:rsidRPr="00493D4E" w:rsidRDefault="00C57BE0" w:rsidP="00B320BF">
            <w:pPr>
              <w:autoSpaceDE/>
              <w:autoSpaceDN/>
              <w:jc w:val="both"/>
              <w:rPr>
                <w:color w:val="000000"/>
              </w:rPr>
            </w:pPr>
            <w:r w:rsidRPr="00493D4E">
              <w:rPr>
                <w:color w:val="000000"/>
              </w:rPr>
              <w:t>Luštěniny</w:t>
            </w:r>
          </w:p>
        </w:tc>
        <w:tc>
          <w:tcPr>
            <w:tcW w:w="1900" w:type="dxa"/>
            <w:tcBorders>
              <w:top w:val="nil"/>
              <w:left w:val="nil"/>
              <w:bottom w:val="single" w:sz="4" w:space="0" w:color="auto"/>
              <w:right w:val="single" w:sz="4" w:space="0" w:color="auto"/>
            </w:tcBorders>
            <w:shd w:val="clear" w:color="auto" w:fill="auto"/>
            <w:noWrap/>
            <w:hideMark/>
          </w:tcPr>
          <w:p w:rsidR="00C57BE0" w:rsidRDefault="00137D0D" w:rsidP="005C7692">
            <w:r>
              <w:t>111,01</w:t>
            </w: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color w:val="000000"/>
              </w:rPr>
            </w:pPr>
          </w:p>
        </w:tc>
        <w:tc>
          <w:tcPr>
            <w:tcW w:w="960" w:type="dxa"/>
            <w:tcBorders>
              <w:top w:val="nil"/>
              <w:left w:val="nil"/>
              <w:bottom w:val="nil"/>
              <w:right w:val="nil"/>
            </w:tcBorders>
            <w:shd w:val="clear" w:color="auto" w:fill="auto"/>
            <w:noWrap/>
            <w:vAlign w:val="center"/>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C57BE0" w:rsidRPr="00493D4E" w:rsidRDefault="00C57BE0" w:rsidP="00B320BF">
            <w:pPr>
              <w:autoSpaceDE/>
              <w:autoSpaceDN/>
              <w:jc w:val="both"/>
              <w:rPr>
                <w:rFonts w:ascii="Calibri" w:hAnsi="Calibri"/>
                <w:color w:val="000000"/>
                <w:sz w:val="22"/>
                <w:szCs w:val="22"/>
              </w:rPr>
            </w:pPr>
          </w:p>
        </w:tc>
      </w:tr>
      <w:tr w:rsidR="00493D4E" w:rsidRPr="00493D4E" w:rsidTr="00186302">
        <w:trPr>
          <w:trHeight w:val="300"/>
        </w:trPr>
        <w:tc>
          <w:tcPr>
            <w:tcW w:w="2160" w:type="dxa"/>
            <w:tcBorders>
              <w:top w:val="nil"/>
              <w:left w:val="nil"/>
              <w:bottom w:val="nil"/>
              <w:right w:val="nil"/>
            </w:tcBorders>
            <w:shd w:val="clear" w:color="auto" w:fill="auto"/>
            <w:noWrap/>
            <w:vAlign w:val="bottom"/>
          </w:tcPr>
          <w:p w:rsidR="00493D4E" w:rsidRPr="00493D4E" w:rsidRDefault="00493D4E" w:rsidP="00B320BF">
            <w:pPr>
              <w:autoSpaceDE/>
              <w:autoSpaceDN/>
              <w:jc w:val="both"/>
              <w:rPr>
                <w:color w:val="000000"/>
              </w:rPr>
            </w:pPr>
          </w:p>
        </w:tc>
        <w:tc>
          <w:tcPr>
            <w:tcW w:w="190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color w:val="000000"/>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color w:val="000000"/>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r>
      <w:tr w:rsidR="00493D4E" w:rsidRPr="00493D4E" w:rsidTr="00186302">
        <w:trPr>
          <w:trHeight w:val="80"/>
        </w:trPr>
        <w:tc>
          <w:tcPr>
            <w:tcW w:w="21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190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r>
      <w:tr w:rsidR="00493D4E" w:rsidRPr="00493D4E" w:rsidTr="00186302">
        <w:trPr>
          <w:trHeight w:val="80"/>
        </w:trPr>
        <w:tc>
          <w:tcPr>
            <w:tcW w:w="21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190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960"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c>
          <w:tcPr>
            <w:tcW w:w="401" w:type="dxa"/>
            <w:tcBorders>
              <w:top w:val="nil"/>
              <w:left w:val="nil"/>
              <w:bottom w:val="nil"/>
              <w:right w:val="nil"/>
            </w:tcBorders>
            <w:shd w:val="clear" w:color="auto" w:fill="auto"/>
            <w:noWrap/>
            <w:vAlign w:val="bottom"/>
            <w:hideMark/>
          </w:tcPr>
          <w:p w:rsidR="00493D4E" w:rsidRPr="00493D4E" w:rsidRDefault="00493D4E" w:rsidP="00B320BF">
            <w:pPr>
              <w:autoSpaceDE/>
              <w:autoSpaceDN/>
              <w:jc w:val="both"/>
              <w:rPr>
                <w:rFonts w:ascii="Calibri" w:hAnsi="Calibri"/>
                <w:color w:val="000000"/>
                <w:sz w:val="22"/>
                <w:szCs w:val="22"/>
              </w:rPr>
            </w:pPr>
          </w:p>
        </w:tc>
      </w:tr>
    </w:tbl>
    <w:p w:rsidR="008F2C8F" w:rsidRDefault="00FB7F1B" w:rsidP="00FB7F1B">
      <w:pPr>
        <w:jc w:val="both"/>
        <w:rPr>
          <w:rFonts w:eastAsia="Calibri"/>
          <w:lang w:eastAsia="en-US"/>
        </w:rPr>
      </w:pPr>
      <w:r>
        <w:rPr>
          <w:bCs/>
        </w:rPr>
        <w:t xml:space="preserve"> </w:t>
      </w:r>
      <w:r w:rsidR="00493D4E">
        <w:rPr>
          <w:bCs/>
          <w:color w:val="000000"/>
        </w:rPr>
        <w:t>V obědovém menu se objevují potraviny typu – kroupy, kus-kus, cizrna, bulgur, pohanka, obilné vločky, na zahuštění používáme luštěninové mouky</w:t>
      </w:r>
      <w:r w:rsidR="00692398">
        <w:rPr>
          <w:bCs/>
          <w:color w:val="000000"/>
        </w:rPr>
        <w:t>, jako zavářku do polévek používáme luštěninové nudličky</w:t>
      </w:r>
      <w:r w:rsidR="00493D4E">
        <w:rPr>
          <w:bCs/>
          <w:color w:val="000000"/>
        </w:rPr>
        <w:t xml:space="preserve">. </w:t>
      </w:r>
      <w:r w:rsidRPr="00FB7F1B">
        <w:rPr>
          <w:rFonts w:eastAsia="Calibri"/>
          <w:lang w:eastAsia="en-US"/>
        </w:rPr>
        <w:t>Samozřejmostí je denní přísun ovoce a zeleniny a dodržování pitného režimu</w:t>
      </w:r>
      <w:r w:rsidR="00FD240F">
        <w:rPr>
          <w:rFonts w:eastAsia="Calibri"/>
          <w:lang w:eastAsia="en-US"/>
        </w:rPr>
        <w:t xml:space="preserve"> (i při pobytu na školní </w:t>
      </w:r>
      <w:proofErr w:type="gramStart"/>
      <w:r w:rsidR="00FD240F">
        <w:rPr>
          <w:rFonts w:eastAsia="Calibri"/>
          <w:lang w:eastAsia="en-US"/>
        </w:rPr>
        <w:t>zahradě- pítko</w:t>
      </w:r>
      <w:proofErr w:type="gramEnd"/>
      <w:r w:rsidR="00FD240F">
        <w:rPr>
          <w:rFonts w:eastAsia="Calibri"/>
          <w:lang w:eastAsia="en-US"/>
        </w:rPr>
        <w:t>)</w:t>
      </w:r>
      <w:r w:rsidRPr="00FB7F1B">
        <w:rPr>
          <w:rFonts w:eastAsia="Calibri"/>
          <w:lang w:eastAsia="en-US"/>
        </w:rPr>
        <w:t>.</w:t>
      </w:r>
      <w:r>
        <w:rPr>
          <w:rFonts w:eastAsia="Calibri"/>
          <w:lang w:eastAsia="en-US"/>
        </w:rPr>
        <w:t xml:space="preserve"> </w:t>
      </w:r>
    </w:p>
    <w:p w:rsidR="00056E03" w:rsidRDefault="00056E03" w:rsidP="00FB7F1B">
      <w:pPr>
        <w:jc w:val="both"/>
        <w:rPr>
          <w:rFonts w:eastAsia="Calibri"/>
          <w:lang w:eastAsia="en-US"/>
        </w:rPr>
      </w:pPr>
    </w:p>
    <w:p w:rsidR="00056E03" w:rsidRDefault="00056E03" w:rsidP="00FB7F1B">
      <w:pPr>
        <w:jc w:val="both"/>
        <w:rPr>
          <w:rFonts w:eastAsia="Calibri"/>
          <w:lang w:eastAsia="en-US"/>
        </w:rPr>
      </w:pPr>
      <w:r>
        <w:rPr>
          <w:rFonts w:eastAsia="Calibri"/>
          <w:lang w:eastAsia="en-US"/>
        </w:rPr>
        <w:t>Paní hospodářka průběžně inovuje jídelníček s ohledem na nové trendy a plánovanou změnou spotřebního koše. Využívá webinářů a školení k nové inspiraci i dostatečně se zajímá o nadcházející změny.</w:t>
      </w:r>
    </w:p>
    <w:p w:rsidR="009D644F" w:rsidRDefault="009D644F" w:rsidP="00FB7F1B">
      <w:pPr>
        <w:jc w:val="both"/>
        <w:rPr>
          <w:bCs/>
        </w:rPr>
      </w:pPr>
    </w:p>
    <w:p w:rsidR="009D644F" w:rsidRDefault="009D644F" w:rsidP="00FB7F1B">
      <w:pPr>
        <w:jc w:val="both"/>
        <w:rPr>
          <w:bCs/>
        </w:rPr>
      </w:pPr>
      <w:r>
        <w:rPr>
          <w:bCs/>
        </w:rPr>
        <w:t>V rámci možností jsme vstřícní k individuálnímu stravování pro děti s nařízenou dietou či z náboženských důvodů. Není v našich možnostech diety vařit, nicméně umožňujeme za přísných podmínek přinášet vlastní stravu s tím, že tyto děti využívají pitného režimu, který je nabízen v rámci MŠ a také ovoce a zeleniny, pokud jim to zdravotní stav umožňuje.</w:t>
      </w:r>
    </w:p>
    <w:p w:rsidR="00056E03" w:rsidRDefault="00056E03" w:rsidP="00FB7F1B">
      <w:pPr>
        <w:jc w:val="both"/>
        <w:rPr>
          <w:bCs/>
        </w:rPr>
      </w:pPr>
    </w:p>
    <w:p w:rsidR="00056E03" w:rsidRDefault="00056E03" w:rsidP="00FB7F1B">
      <w:pPr>
        <w:jc w:val="both"/>
        <w:rPr>
          <w:bCs/>
        </w:rPr>
      </w:pPr>
    </w:p>
    <w:p w:rsidR="00056E03" w:rsidRDefault="00056E03" w:rsidP="00FB7F1B">
      <w:pPr>
        <w:jc w:val="both"/>
        <w:rPr>
          <w:bCs/>
        </w:rPr>
      </w:pPr>
    </w:p>
    <w:p w:rsidR="009D644F" w:rsidRPr="00FB7F1B" w:rsidRDefault="009D644F" w:rsidP="00FB7F1B">
      <w:pPr>
        <w:jc w:val="both"/>
        <w:rPr>
          <w:bCs/>
        </w:rPr>
      </w:pPr>
    </w:p>
    <w:p w:rsidR="00834FDB" w:rsidRPr="00682CB3" w:rsidRDefault="00260164" w:rsidP="00260164">
      <w:pPr>
        <w:pStyle w:val="Podtitul"/>
        <w:jc w:val="left"/>
        <w:rPr>
          <w:bCs w:val="0"/>
          <w:color w:val="00B0F0"/>
        </w:rPr>
      </w:pPr>
      <w:r>
        <w:rPr>
          <w:bCs w:val="0"/>
          <w:color w:val="00B0F0"/>
        </w:rPr>
        <w:lastRenderedPageBreak/>
        <w:t>1</w:t>
      </w:r>
      <w:r w:rsidR="005D2219">
        <w:rPr>
          <w:bCs w:val="0"/>
          <w:color w:val="00B0F0"/>
        </w:rPr>
        <w:t>6</w:t>
      </w:r>
      <w:r>
        <w:rPr>
          <w:bCs w:val="0"/>
          <w:color w:val="00B0F0"/>
        </w:rPr>
        <w:t xml:space="preserve">. </w:t>
      </w:r>
      <w:r w:rsidR="00B03137" w:rsidRPr="00682CB3">
        <w:rPr>
          <w:bCs w:val="0"/>
          <w:color w:val="00B0F0"/>
        </w:rPr>
        <w:t>Formy propagace a p</w:t>
      </w:r>
      <w:r w:rsidR="00834FDB" w:rsidRPr="00682CB3">
        <w:rPr>
          <w:bCs w:val="0"/>
          <w:color w:val="00B0F0"/>
        </w:rPr>
        <w:t>rezentace MŠ</w:t>
      </w:r>
    </w:p>
    <w:p w:rsidR="00C7693C" w:rsidRDefault="00C7693C" w:rsidP="00B320BF">
      <w:pPr>
        <w:pStyle w:val="Podtitul"/>
        <w:jc w:val="both"/>
        <w:rPr>
          <w:bCs w:val="0"/>
        </w:rPr>
      </w:pPr>
    </w:p>
    <w:p w:rsidR="00B03137" w:rsidRDefault="00B03137" w:rsidP="00B320BF">
      <w:pPr>
        <w:jc w:val="both"/>
        <w:rPr>
          <w:rFonts w:cs="Calibri"/>
        </w:rPr>
      </w:pPr>
      <w:r>
        <w:rPr>
          <w:rFonts w:cs="Calibri"/>
        </w:rPr>
        <w:t>MŠ se prezentovala mnoha způsoby, především:</w:t>
      </w:r>
    </w:p>
    <w:p w:rsidR="00F74E6A" w:rsidRDefault="00F74E6A" w:rsidP="00B320BF">
      <w:pPr>
        <w:jc w:val="both"/>
        <w:rPr>
          <w:rFonts w:cs="Calibri"/>
        </w:rPr>
      </w:pPr>
    </w:p>
    <w:p w:rsidR="009D644F" w:rsidRDefault="00B03137" w:rsidP="007A6469">
      <w:pPr>
        <w:numPr>
          <w:ilvl w:val="0"/>
          <w:numId w:val="11"/>
        </w:numPr>
        <w:jc w:val="both"/>
        <w:rPr>
          <w:rFonts w:cs="Calibri"/>
        </w:rPr>
      </w:pPr>
      <w:r>
        <w:rPr>
          <w:rFonts w:cs="Calibri"/>
        </w:rPr>
        <w:t>Třídní</w:t>
      </w:r>
      <w:r w:rsidR="009D7AFC">
        <w:rPr>
          <w:rFonts w:cs="Calibri"/>
        </w:rPr>
        <w:t>mi schůzkami</w:t>
      </w:r>
      <w:r w:rsidR="00F74E6A">
        <w:rPr>
          <w:rFonts w:cs="Calibri"/>
        </w:rPr>
        <w:t>, K</w:t>
      </w:r>
      <w:r>
        <w:rPr>
          <w:rFonts w:cs="Calibri"/>
        </w:rPr>
        <w:t>onzultační</w:t>
      </w:r>
      <w:r w:rsidR="00F74E6A">
        <w:rPr>
          <w:rFonts w:cs="Calibri"/>
        </w:rPr>
        <w:t>mi</w:t>
      </w:r>
      <w:r>
        <w:rPr>
          <w:rFonts w:cs="Calibri"/>
        </w:rPr>
        <w:t xml:space="preserve"> hodin</w:t>
      </w:r>
      <w:r w:rsidR="00F74E6A">
        <w:rPr>
          <w:rFonts w:cs="Calibri"/>
        </w:rPr>
        <w:t xml:space="preserve">ami, </w:t>
      </w:r>
    </w:p>
    <w:p w:rsidR="008B40BD" w:rsidRDefault="00F74E6A" w:rsidP="0046766F">
      <w:pPr>
        <w:numPr>
          <w:ilvl w:val="0"/>
          <w:numId w:val="11"/>
        </w:numPr>
        <w:jc w:val="both"/>
        <w:rPr>
          <w:rFonts w:cs="Calibri"/>
        </w:rPr>
      </w:pPr>
      <w:r w:rsidRPr="008B40BD">
        <w:rPr>
          <w:rFonts w:cs="Calibri"/>
        </w:rPr>
        <w:t>D</w:t>
      </w:r>
      <w:r w:rsidR="00B03137" w:rsidRPr="008B40BD">
        <w:rPr>
          <w:rFonts w:cs="Calibri"/>
        </w:rPr>
        <w:t>ny otevřených dveří</w:t>
      </w:r>
    </w:p>
    <w:p w:rsidR="00B03137" w:rsidRPr="008B40BD" w:rsidRDefault="00B03137" w:rsidP="0046766F">
      <w:pPr>
        <w:numPr>
          <w:ilvl w:val="0"/>
          <w:numId w:val="11"/>
        </w:numPr>
        <w:jc w:val="both"/>
        <w:rPr>
          <w:rFonts w:cs="Calibri"/>
        </w:rPr>
      </w:pPr>
      <w:r w:rsidRPr="008B40BD">
        <w:rPr>
          <w:rFonts w:cs="Calibri"/>
        </w:rPr>
        <w:t>Pravidelně aktualizovanými w</w:t>
      </w:r>
      <w:r w:rsidR="002E6E30" w:rsidRPr="008B40BD">
        <w:rPr>
          <w:rFonts w:cs="Calibri"/>
        </w:rPr>
        <w:t>ebovými</w:t>
      </w:r>
      <w:r w:rsidRPr="008B40BD">
        <w:rPr>
          <w:rFonts w:cs="Calibri"/>
        </w:rPr>
        <w:t xml:space="preserve"> stránkami</w:t>
      </w:r>
      <w:r w:rsidR="00403D81" w:rsidRPr="008B40BD">
        <w:rPr>
          <w:rFonts w:cs="Calibri"/>
        </w:rPr>
        <w:t xml:space="preserve">, </w:t>
      </w:r>
      <w:proofErr w:type="spellStart"/>
      <w:r w:rsidR="00403D81" w:rsidRPr="008B40BD">
        <w:rPr>
          <w:rFonts w:cs="Calibri"/>
        </w:rPr>
        <w:t>info</w:t>
      </w:r>
      <w:proofErr w:type="spellEnd"/>
      <w:r w:rsidR="00403D81" w:rsidRPr="008B40BD">
        <w:rPr>
          <w:rFonts w:cs="Calibri"/>
        </w:rPr>
        <w:t xml:space="preserve"> v aktualitách </w:t>
      </w:r>
    </w:p>
    <w:p w:rsidR="00403D81" w:rsidRPr="001307D6" w:rsidRDefault="00403D81" w:rsidP="007A6469">
      <w:pPr>
        <w:numPr>
          <w:ilvl w:val="0"/>
          <w:numId w:val="11"/>
        </w:numPr>
        <w:jc w:val="both"/>
        <w:rPr>
          <w:rFonts w:cs="Calibri"/>
        </w:rPr>
      </w:pPr>
      <w:r>
        <w:rPr>
          <w:rFonts w:cs="Calibri"/>
        </w:rPr>
        <w:t xml:space="preserve">Dění ve třídách </w:t>
      </w:r>
      <w:r w:rsidR="00FD240F">
        <w:rPr>
          <w:rFonts w:cs="Calibri"/>
        </w:rPr>
        <w:t>v šatnách a na webu, ve fotogalerii</w:t>
      </w:r>
    </w:p>
    <w:p w:rsidR="00B03137" w:rsidRDefault="00B03137" w:rsidP="007A6469">
      <w:pPr>
        <w:numPr>
          <w:ilvl w:val="0"/>
          <w:numId w:val="11"/>
        </w:numPr>
        <w:jc w:val="both"/>
        <w:rPr>
          <w:rFonts w:cs="Calibri"/>
        </w:rPr>
      </w:pPr>
      <w:r>
        <w:rPr>
          <w:rFonts w:cs="Calibri"/>
        </w:rPr>
        <w:t xml:space="preserve">Informacemi </w:t>
      </w:r>
      <w:r w:rsidR="00715BA7">
        <w:rPr>
          <w:rFonts w:cs="Calibri"/>
        </w:rPr>
        <w:t xml:space="preserve">v hale školy a </w:t>
      </w:r>
      <w:r>
        <w:rPr>
          <w:rFonts w:cs="Calibri"/>
        </w:rPr>
        <w:t xml:space="preserve">na vývěsce OÚ </w:t>
      </w:r>
    </w:p>
    <w:p w:rsidR="009D644F" w:rsidRDefault="009D644F" w:rsidP="007A6469">
      <w:pPr>
        <w:numPr>
          <w:ilvl w:val="0"/>
          <w:numId w:val="11"/>
        </w:numPr>
        <w:jc w:val="both"/>
        <w:rPr>
          <w:rFonts w:cs="Calibri"/>
        </w:rPr>
      </w:pPr>
      <w:r>
        <w:rPr>
          <w:rFonts w:cs="Calibri"/>
        </w:rPr>
        <w:t>Pravidelným přispíváním do Vesteckých listů</w:t>
      </w:r>
    </w:p>
    <w:p w:rsidR="00B03137" w:rsidRDefault="00B03137" w:rsidP="007A6469">
      <w:pPr>
        <w:numPr>
          <w:ilvl w:val="0"/>
          <w:numId w:val="11"/>
        </w:numPr>
        <w:jc w:val="both"/>
        <w:rPr>
          <w:rFonts w:cs="Calibri"/>
        </w:rPr>
      </w:pPr>
      <w:r w:rsidRPr="008B40BD">
        <w:rPr>
          <w:rFonts w:cs="Calibri"/>
        </w:rPr>
        <w:t>Akce pro veřejnost</w:t>
      </w:r>
      <w:r w:rsidR="004B06D1">
        <w:rPr>
          <w:rFonts w:cs="Calibri"/>
        </w:rPr>
        <w:t xml:space="preserve"> (</w:t>
      </w:r>
      <w:r w:rsidR="008B40BD">
        <w:rPr>
          <w:rFonts w:cs="Calibri"/>
        </w:rPr>
        <w:t xml:space="preserve">„Uspávání rybníka“, Vynášení Mořeny, </w:t>
      </w:r>
      <w:r w:rsidR="009D644F">
        <w:rPr>
          <w:rFonts w:cs="Calibri"/>
        </w:rPr>
        <w:t>„</w:t>
      </w:r>
      <w:r>
        <w:rPr>
          <w:rFonts w:cs="Calibri"/>
        </w:rPr>
        <w:t>Loučení s</w:t>
      </w:r>
      <w:r w:rsidR="009D644F">
        <w:rPr>
          <w:rFonts w:cs="Calibri"/>
        </w:rPr>
        <w:t> </w:t>
      </w:r>
      <w:r>
        <w:rPr>
          <w:rFonts w:cs="Calibri"/>
        </w:rPr>
        <w:t>předškoláky</w:t>
      </w:r>
      <w:r w:rsidR="009D644F">
        <w:rPr>
          <w:rFonts w:cs="Calibri"/>
        </w:rPr>
        <w:t>“</w:t>
      </w:r>
      <w:r>
        <w:rPr>
          <w:rFonts w:cs="Calibri"/>
        </w:rPr>
        <w:t>)</w:t>
      </w:r>
    </w:p>
    <w:p w:rsidR="00602649" w:rsidRDefault="008B40BD" w:rsidP="00F8558E">
      <w:pPr>
        <w:numPr>
          <w:ilvl w:val="0"/>
          <w:numId w:val="11"/>
        </w:numPr>
        <w:jc w:val="both"/>
        <w:rPr>
          <w:rFonts w:cs="Calibri"/>
        </w:rPr>
      </w:pPr>
      <w:r w:rsidRPr="008B40BD">
        <w:rPr>
          <w:rFonts w:cs="Calibri"/>
        </w:rPr>
        <w:t>Účast na akci pořádané obcí „Rozsvěcení vánočního stromu“</w:t>
      </w:r>
    </w:p>
    <w:p w:rsidR="00056E03" w:rsidRDefault="00056E03" w:rsidP="00F8558E">
      <w:pPr>
        <w:numPr>
          <w:ilvl w:val="0"/>
          <w:numId w:val="11"/>
        </w:numPr>
        <w:jc w:val="both"/>
        <w:rPr>
          <w:rFonts w:cs="Calibri"/>
        </w:rPr>
      </w:pPr>
      <w:r>
        <w:rPr>
          <w:rFonts w:cs="Calibri"/>
        </w:rPr>
        <w:t>Vystoupení dětí na obecní akci „Dětský den“</w:t>
      </w:r>
    </w:p>
    <w:p w:rsidR="00C96AFC" w:rsidRDefault="00C96AFC" w:rsidP="00F8558E">
      <w:pPr>
        <w:numPr>
          <w:ilvl w:val="0"/>
          <w:numId w:val="11"/>
        </w:numPr>
        <w:jc w:val="both"/>
        <w:rPr>
          <w:rFonts w:cs="Calibri"/>
        </w:rPr>
      </w:pPr>
      <w:r>
        <w:rPr>
          <w:rFonts w:cs="Calibri"/>
        </w:rPr>
        <w:t>Zpřístupnění jurty v rámci Dne sousedů</w:t>
      </w:r>
    </w:p>
    <w:p w:rsidR="00056E03" w:rsidRPr="00F8558E" w:rsidRDefault="00056E03" w:rsidP="00F8558E">
      <w:pPr>
        <w:numPr>
          <w:ilvl w:val="0"/>
          <w:numId w:val="11"/>
        </w:numPr>
        <w:jc w:val="both"/>
        <w:rPr>
          <w:rFonts w:cs="Calibri"/>
        </w:rPr>
      </w:pPr>
      <w:r>
        <w:rPr>
          <w:rFonts w:cs="Calibri"/>
        </w:rPr>
        <w:t>Vystoupení dětí na obecní akci „Vítání občánků“</w:t>
      </w:r>
    </w:p>
    <w:p w:rsidR="008F2C8F" w:rsidRPr="008307D2" w:rsidRDefault="008F2C8F" w:rsidP="007A6469">
      <w:pPr>
        <w:numPr>
          <w:ilvl w:val="0"/>
          <w:numId w:val="11"/>
        </w:numPr>
        <w:jc w:val="both"/>
        <w:rPr>
          <w:rFonts w:cs="Calibri"/>
        </w:rPr>
      </w:pPr>
      <w:r w:rsidRPr="009E3C4D">
        <w:rPr>
          <w:rFonts w:cs="Calibri"/>
        </w:rPr>
        <w:t>Účast na výtvarných soutěžích pro</w:t>
      </w:r>
      <w:r>
        <w:rPr>
          <w:rFonts w:cs="Calibri"/>
        </w:rPr>
        <w:t xml:space="preserve"> MŠ </w:t>
      </w:r>
    </w:p>
    <w:p w:rsidR="008F2C8F" w:rsidRPr="009E3C4D" w:rsidRDefault="00056E03" w:rsidP="007A6469">
      <w:pPr>
        <w:numPr>
          <w:ilvl w:val="0"/>
          <w:numId w:val="11"/>
        </w:numPr>
        <w:jc w:val="both"/>
        <w:rPr>
          <w:rFonts w:cs="Calibri"/>
        </w:rPr>
      </w:pPr>
      <w:r>
        <w:rPr>
          <w:rFonts w:cs="Calibri"/>
          <w:bCs/>
        </w:rPr>
        <w:t xml:space="preserve">Zpívání dětí v rámci adventního času v blízkém </w:t>
      </w:r>
      <w:proofErr w:type="spellStart"/>
      <w:r>
        <w:rPr>
          <w:rFonts w:cs="Calibri"/>
          <w:bCs/>
        </w:rPr>
        <w:t>Senatoriu</w:t>
      </w:r>
      <w:proofErr w:type="spellEnd"/>
    </w:p>
    <w:p w:rsidR="00602649" w:rsidRPr="008B40BD" w:rsidRDefault="008F2C8F" w:rsidP="0046766F">
      <w:pPr>
        <w:numPr>
          <w:ilvl w:val="0"/>
          <w:numId w:val="11"/>
        </w:numPr>
        <w:jc w:val="both"/>
        <w:rPr>
          <w:rFonts w:cs="Calibri"/>
        </w:rPr>
      </w:pPr>
      <w:r w:rsidRPr="008B40BD">
        <w:rPr>
          <w:rFonts w:cs="Calibri"/>
          <w:bCs/>
        </w:rPr>
        <w:t xml:space="preserve">Škola udržitelného rozvoje </w:t>
      </w:r>
    </w:p>
    <w:p w:rsidR="00602649" w:rsidRDefault="00602649" w:rsidP="00602649">
      <w:pPr>
        <w:jc w:val="both"/>
        <w:rPr>
          <w:rFonts w:cs="Calibri"/>
        </w:rPr>
      </w:pPr>
    </w:p>
    <w:p w:rsidR="00602649" w:rsidRDefault="00602649" w:rsidP="00602649">
      <w:pPr>
        <w:jc w:val="both"/>
        <w:rPr>
          <w:rFonts w:cs="Calibri"/>
        </w:rPr>
      </w:pPr>
    </w:p>
    <w:p w:rsidR="00602649" w:rsidRPr="00C170BC" w:rsidRDefault="008F2C8F" w:rsidP="00C170BC">
      <w:pPr>
        <w:autoSpaceDE/>
        <w:jc w:val="both"/>
      </w:pPr>
      <w:r w:rsidRPr="00C80E27">
        <w:t>Naše mateřská škola má své webové stránky, ty jsou každodenně aktualizovány, rodiče a další příznivci školy zde najdou potřebné informace. Další propagace probíhá na nástěnkách přímo v budově, kde se jedná hlavně o aktivity týkající se přímo školy a dětí sem docházejících.</w:t>
      </w:r>
      <w:r w:rsidR="008B40BD">
        <w:t xml:space="preserve"> Mateřská škola pravidelně přispívá do měsíčníku „Vestecké listy“, kde sdílí své akce a informuje veřejnost o dění ve školce.</w:t>
      </w:r>
      <w:r w:rsidR="00056E03">
        <w:t xml:space="preserve"> Zároveň škola informuje o plánovaných akcí prostřednictvím oficiální FB stránek obce Vestec. </w:t>
      </w:r>
      <w:r w:rsidR="00C96AFC">
        <w:t xml:space="preserve">Jako nová platforma se nám velice osvědčil systém „Naše MŠ“, kdy má každý rodič aplikaci ve svém mobilním telefonu, a díky této aplikaci se všechny zveřejněné informace dostanou ke všem rodičům. </w:t>
      </w:r>
    </w:p>
    <w:p w:rsidR="008F2C8F" w:rsidRDefault="008F2C8F" w:rsidP="008F2C8F">
      <w:pPr>
        <w:ind w:left="360"/>
        <w:jc w:val="both"/>
        <w:rPr>
          <w:rFonts w:cs="Calibri"/>
        </w:rPr>
      </w:pPr>
      <w:r>
        <w:rPr>
          <w:rFonts w:cs="Calibri"/>
          <w:b/>
        </w:rPr>
        <w:t xml:space="preserve">        </w:t>
      </w:r>
    </w:p>
    <w:p w:rsidR="00FA099B" w:rsidRPr="00682CB3" w:rsidRDefault="00260164" w:rsidP="00260164">
      <w:pPr>
        <w:pStyle w:val="Podtitul"/>
        <w:jc w:val="both"/>
        <w:rPr>
          <w:bCs w:val="0"/>
          <w:color w:val="00B0F0"/>
        </w:rPr>
      </w:pPr>
      <w:r>
        <w:rPr>
          <w:rFonts w:cs="Calibri"/>
          <w:color w:val="00B0F0"/>
        </w:rPr>
        <w:t>1</w:t>
      </w:r>
      <w:r w:rsidR="005D2219">
        <w:rPr>
          <w:rFonts w:cs="Calibri"/>
          <w:color w:val="00B0F0"/>
        </w:rPr>
        <w:t>7</w:t>
      </w:r>
      <w:r>
        <w:rPr>
          <w:rFonts w:cs="Calibri"/>
          <w:color w:val="00B0F0"/>
        </w:rPr>
        <w:t xml:space="preserve">. </w:t>
      </w:r>
      <w:r w:rsidR="00FA099B" w:rsidRPr="00682CB3">
        <w:rPr>
          <w:rFonts w:cs="Calibri"/>
          <w:color w:val="00B0F0"/>
        </w:rPr>
        <w:t>Autoevaluace mateřské školy a hodnocení dětí:</w:t>
      </w:r>
    </w:p>
    <w:p w:rsidR="00F74E6A" w:rsidRPr="00682CB3" w:rsidRDefault="00F74E6A" w:rsidP="00B320BF">
      <w:pPr>
        <w:pStyle w:val="Podtitul"/>
        <w:ind w:left="340"/>
        <w:jc w:val="both"/>
        <w:rPr>
          <w:bCs w:val="0"/>
          <w:color w:val="00B0F0"/>
        </w:rPr>
      </w:pPr>
    </w:p>
    <w:p w:rsidR="00FA099B" w:rsidRDefault="00FA099B" w:rsidP="009C1819">
      <w:pPr>
        <w:spacing w:before="100" w:beforeAutospacing="1" w:after="100" w:afterAutospacing="1"/>
        <w:jc w:val="both"/>
        <w:rPr>
          <w:rFonts w:cs="Calibri"/>
        </w:rPr>
      </w:pPr>
      <w:r>
        <w:rPr>
          <w:rFonts w:cs="Calibri"/>
        </w:rPr>
        <w:t>Autoevaluace je proces průběžného vyhodnocování vzdělávacích činností, situací i podmínek vzdělávání, realizovaný uvnitř mateřské školy.</w:t>
      </w:r>
    </w:p>
    <w:p w:rsidR="00FA099B" w:rsidRPr="008B3BBA" w:rsidRDefault="00FA099B" w:rsidP="009C1819">
      <w:pPr>
        <w:spacing w:before="100" w:beforeAutospacing="1" w:after="100" w:afterAutospacing="1"/>
        <w:jc w:val="both"/>
      </w:pPr>
      <w:r w:rsidRPr="008B3BBA">
        <w:t>Komplexní vyhodnocení práce mateřské školy je zaměřeno na oblasti:</w:t>
      </w:r>
    </w:p>
    <w:p w:rsidR="00E838B1" w:rsidRDefault="00E838B1" w:rsidP="007A6469">
      <w:pPr>
        <w:pStyle w:val="Bezmezer"/>
        <w:numPr>
          <w:ilvl w:val="0"/>
          <w:numId w:val="11"/>
        </w:numP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Věcné podmínky (vybavení)</w:t>
      </w:r>
    </w:p>
    <w:p w:rsidR="00E838B1" w:rsidRDefault="00E838B1" w:rsidP="007A6469">
      <w:pPr>
        <w:pStyle w:val="Bezmezer"/>
        <w:numPr>
          <w:ilvl w:val="0"/>
          <w:numId w:val="11"/>
        </w:numP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Životospráva (strava, režim, pravidelnost, pohyb)</w:t>
      </w:r>
    </w:p>
    <w:p w:rsidR="00E838B1" w:rsidRDefault="00E838B1" w:rsidP="007A6469">
      <w:pPr>
        <w:pStyle w:val="Bezmezer"/>
        <w:numPr>
          <w:ilvl w:val="0"/>
          <w:numId w:val="11"/>
        </w:numP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Psychosociální podmínky (prostředí, adaptace, individuální přístup)</w:t>
      </w:r>
    </w:p>
    <w:p w:rsidR="00E838B1" w:rsidRDefault="00E838B1" w:rsidP="007A6469">
      <w:pPr>
        <w:pStyle w:val="Bezmezer"/>
        <w:numPr>
          <w:ilvl w:val="0"/>
          <w:numId w:val="11"/>
        </w:numP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Organizace (řád, program, bezpečnost)</w:t>
      </w:r>
    </w:p>
    <w:p w:rsidR="00E838B1" w:rsidRDefault="00E838B1" w:rsidP="007A6469">
      <w:pPr>
        <w:pStyle w:val="Bezmezer"/>
        <w:numPr>
          <w:ilvl w:val="0"/>
          <w:numId w:val="11"/>
        </w:numP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Personální podmínky (kvalifikovanost)</w:t>
      </w:r>
    </w:p>
    <w:p w:rsidR="00E838B1" w:rsidRDefault="00E838B1" w:rsidP="007A6469">
      <w:pPr>
        <w:pStyle w:val="Bezmezer"/>
        <w:numPr>
          <w:ilvl w:val="0"/>
          <w:numId w:val="11"/>
        </w:numP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Spolupráce s rodiči (spoluúčast, informovanost, rodinná výchova)</w:t>
      </w:r>
    </w:p>
    <w:p w:rsidR="00E838B1" w:rsidRDefault="00E838B1" w:rsidP="007A6469">
      <w:pPr>
        <w:pStyle w:val="Bezmezer"/>
        <w:numPr>
          <w:ilvl w:val="0"/>
          <w:numId w:val="11"/>
        </w:numPr>
        <w:jc w:val="both"/>
        <w:rPr>
          <w:rFonts w:ascii="Times New Roman" w:eastAsia="Times New Roman" w:hAnsi="Times New Roman"/>
          <w:sz w:val="24"/>
          <w:szCs w:val="24"/>
          <w:lang w:eastAsia="cs-CZ"/>
        </w:rPr>
      </w:pPr>
      <w:r>
        <w:rPr>
          <w:rFonts w:ascii="Times New Roman" w:eastAsia="Times New Roman" w:hAnsi="Times New Roman"/>
          <w:sz w:val="24"/>
          <w:szCs w:val="24"/>
          <w:lang w:eastAsia="cs-CZ"/>
        </w:rPr>
        <w:t>Řízení MŠ (pedag</w:t>
      </w:r>
      <w:r w:rsidR="0083346F">
        <w:rPr>
          <w:rFonts w:ascii="Times New Roman" w:eastAsia="Times New Roman" w:hAnsi="Times New Roman"/>
          <w:sz w:val="24"/>
          <w:szCs w:val="24"/>
          <w:lang w:eastAsia="cs-CZ"/>
        </w:rPr>
        <w:t>ogický</w:t>
      </w:r>
      <w:r>
        <w:rPr>
          <w:rFonts w:ascii="Times New Roman" w:eastAsia="Times New Roman" w:hAnsi="Times New Roman"/>
          <w:sz w:val="24"/>
          <w:szCs w:val="24"/>
          <w:lang w:eastAsia="cs-CZ"/>
        </w:rPr>
        <w:t xml:space="preserve"> sbor, informační systém, plánování, partnerské spolupráce)</w:t>
      </w:r>
    </w:p>
    <w:p w:rsidR="00CE7488" w:rsidRDefault="00CE7488" w:rsidP="00CE7488">
      <w:pPr>
        <w:pStyle w:val="Bezmezer"/>
        <w:ind w:left="360"/>
        <w:jc w:val="both"/>
        <w:rPr>
          <w:rFonts w:ascii="Times New Roman" w:eastAsia="Times New Roman" w:hAnsi="Times New Roman"/>
          <w:sz w:val="24"/>
          <w:szCs w:val="24"/>
          <w:lang w:eastAsia="cs-CZ"/>
        </w:rPr>
      </w:pPr>
    </w:p>
    <w:p w:rsidR="00CE7488" w:rsidRDefault="00CE7488" w:rsidP="00C170BC">
      <w:pPr>
        <w:jc w:val="both"/>
        <w:outlineLvl w:val="0"/>
      </w:pPr>
      <w:r>
        <w:t xml:space="preserve">Autoevaluace školy probíhá na konci školního roku. Školní </w:t>
      </w:r>
      <w:r w:rsidR="008B0CF6">
        <w:t>program</w:t>
      </w:r>
      <w:r>
        <w:t xml:space="preserve"> </w:t>
      </w:r>
      <w:r w:rsidR="008B40BD">
        <w:t>je stálý a doplněný o projekt EVVO. K tomuto projektu má školka koordinátora EVVO a tým paní učitelek, které připravují v tomto projektu veškeré aktivity.</w:t>
      </w:r>
      <w:r w:rsidR="00056E03">
        <w:t>“, kde mohou vyjádřit co se jim líbí</w:t>
      </w:r>
    </w:p>
    <w:p w:rsidR="00056E03" w:rsidRDefault="00056E03" w:rsidP="00C170BC">
      <w:pPr>
        <w:jc w:val="both"/>
        <w:outlineLvl w:val="0"/>
      </w:pPr>
    </w:p>
    <w:p w:rsidR="00056E03" w:rsidRDefault="00056E03" w:rsidP="00056E03">
      <w:pPr>
        <w:jc w:val="both"/>
        <w:outlineLvl w:val="0"/>
      </w:pPr>
      <w:r>
        <w:t>Pro rodiče je připravován „Dotazník spokojenosti, kde mohou vyjádřit co se jim líbí nebo nelíbí, své připomínky a náměty.</w:t>
      </w:r>
    </w:p>
    <w:p w:rsidR="00056E03" w:rsidRDefault="00056E03" w:rsidP="00056E03">
      <w:pPr>
        <w:jc w:val="both"/>
        <w:outlineLvl w:val="0"/>
      </w:pPr>
    </w:p>
    <w:p w:rsidR="00056E03" w:rsidRDefault="00056E03" w:rsidP="00056E03">
      <w:pPr>
        <w:jc w:val="both"/>
        <w:outlineLvl w:val="0"/>
      </w:pPr>
    </w:p>
    <w:p w:rsidR="00056E03" w:rsidRDefault="00056E03" w:rsidP="00056E03">
      <w:pPr>
        <w:jc w:val="both"/>
        <w:outlineLvl w:val="0"/>
      </w:pPr>
    </w:p>
    <w:p w:rsidR="00CE7488" w:rsidRPr="00682CB3" w:rsidRDefault="00CE7488" w:rsidP="00CE7488">
      <w:pPr>
        <w:pStyle w:val="Podtitul"/>
        <w:jc w:val="both"/>
        <w:rPr>
          <w:bCs w:val="0"/>
          <w:color w:val="00B0F0"/>
        </w:rPr>
      </w:pPr>
      <w:r w:rsidRPr="008F2C8F">
        <w:rPr>
          <w:rFonts w:cs="Calibri"/>
          <w:color w:val="00B0F0"/>
        </w:rPr>
        <w:t>Hodnocení</w:t>
      </w:r>
      <w:r w:rsidRPr="00682CB3">
        <w:rPr>
          <w:rFonts w:cs="Calibri"/>
          <w:color w:val="00B0F0"/>
        </w:rPr>
        <w:t xml:space="preserve"> dětí:</w:t>
      </w:r>
    </w:p>
    <w:p w:rsidR="00E838B1" w:rsidRDefault="00E838B1" w:rsidP="00B320BF">
      <w:pPr>
        <w:pStyle w:val="Bezmezer"/>
        <w:ind w:left="360"/>
        <w:jc w:val="both"/>
        <w:rPr>
          <w:rFonts w:ascii="Times New Roman" w:eastAsia="Times New Roman" w:hAnsi="Times New Roman"/>
          <w:sz w:val="24"/>
          <w:szCs w:val="24"/>
          <w:lang w:eastAsia="cs-CZ"/>
        </w:rPr>
      </w:pPr>
    </w:p>
    <w:p w:rsidR="00FA06D2" w:rsidRDefault="008820D8" w:rsidP="00B320BF">
      <w:pPr>
        <w:jc w:val="both"/>
        <w:outlineLvl w:val="0"/>
        <w:rPr>
          <w:b/>
          <w:i/>
        </w:rPr>
      </w:pPr>
      <w:r>
        <w:t>Učitelky/</w:t>
      </w:r>
      <w:r w:rsidR="002E6E30">
        <w:t xml:space="preserve">é na třídách sledují a hodnotí </w:t>
      </w:r>
      <w:r>
        <w:t xml:space="preserve">individuální vzdělávací posun každého dítěte. Cíleně se zaměřují na děti s odkladem školní docházky a </w:t>
      </w:r>
      <w:r w:rsidR="001307D6">
        <w:t xml:space="preserve">děti </w:t>
      </w:r>
      <w:r>
        <w:t xml:space="preserve">vyžadující zvýšenou péči. Výsledky vzdělávaní a individuální vzdělávací potřeby dětí jsou průběžně konzultovány na pedagogických radách. </w:t>
      </w:r>
    </w:p>
    <w:p w:rsidR="008820D8" w:rsidRPr="008820D8" w:rsidRDefault="008820D8" w:rsidP="007A6469">
      <w:pPr>
        <w:numPr>
          <w:ilvl w:val="0"/>
          <w:numId w:val="19"/>
        </w:numPr>
        <w:jc w:val="both"/>
        <w:rPr>
          <w:rFonts w:eastAsia="Lucida Sans Unicode"/>
        </w:rPr>
      </w:pPr>
      <w:r>
        <w:t>U všech dětí je prováděna pedagogická diagnostika</w:t>
      </w:r>
      <w:r w:rsidR="008B0CF6">
        <w:t xml:space="preserve"> 2x ročně</w:t>
      </w:r>
      <w:r>
        <w:t>.  Do osobních listů se zaznamenávají pokroky, rozvoj, znalosti, dovednosti, po celou docházku dítěte do školy.</w:t>
      </w:r>
    </w:p>
    <w:p w:rsidR="008820D8" w:rsidRPr="002E6E30" w:rsidRDefault="008820D8" w:rsidP="007A6469">
      <w:pPr>
        <w:numPr>
          <w:ilvl w:val="0"/>
          <w:numId w:val="19"/>
        </w:numPr>
        <w:jc w:val="both"/>
        <w:rPr>
          <w:rFonts w:eastAsia="Lucida Sans Unicode"/>
        </w:rPr>
      </w:pPr>
      <w:r w:rsidRPr="008820D8">
        <w:t>Ukazatele vyhodnocujeme u všech dětí písemnou</w:t>
      </w:r>
      <w:r w:rsidR="00787AD4">
        <w:t xml:space="preserve"> </w:t>
      </w:r>
      <w:r w:rsidR="008B40BD">
        <w:t xml:space="preserve">formou </w:t>
      </w:r>
      <w:r w:rsidRPr="008820D8">
        <w:t>do p</w:t>
      </w:r>
      <w:r w:rsidR="002E6E30">
        <w:t>ředtištěných záznamových listů. Máme dva</w:t>
      </w:r>
      <w:r w:rsidRPr="002E6E30">
        <w:t xml:space="preserve"> týdny pedagogické diagnostiky (listopad, květen) tak, aby na hodnocení bylo dostatek času.  </w:t>
      </w:r>
    </w:p>
    <w:p w:rsidR="00FA099B" w:rsidRPr="008820D8" w:rsidRDefault="00E838B1" w:rsidP="007A6469">
      <w:pPr>
        <w:numPr>
          <w:ilvl w:val="0"/>
          <w:numId w:val="19"/>
        </w:numPr>
        <w:jc w:val="both"/>
        <w:rPr>
          <w:rFonts w:eastAsia="Lucida Sans Unicode"/>
        </w:rPr>
      </w:pPr>
      <w:r w:rsidRPr="008820D8">
        <w:t>N</w:t>
      </w:r>
      <w:r w:rsidR="00FA099B" w:rsidRPr="008820D8">
        <w:t>aplňování a dosahování cílů Školního vzdělávacího programu v Třídních vzdělávacích programech</w:t>
      </w:r>
      <w:r w:rsidR="008B0CF6">
        <w:t xml:space="preserve"> je projednáno a diskutováno na pedagogických radách</w:t>
      </w:r>
    </w:p>
    <w:p w:rsidR="00FA099B" w:rsidRPr="00976798" w:rsidRDefault="00DB297D" w:rsidP="007A6469">
      <w:pPr>
        <w:numPr>
          <w:ilvl w:val="0"/>
          <w:numId w:val="19"/>
        </w:numPr>
        <w:jc w:val="both"/>
        <w:rPr>
          <w:rFonts w:eastAsia="Lucida Sans Unicode"/>
        </w:rPr>
      </w:pPr>
      <w:r w:rsidRPr="008820D8">
        <w:t>V</w:t>
      </w:r>
      <w:r w:rsidR="00FA099B" w:rsidRPr="008820D8">
        <w:t>zděláv</w:t>
      </w:r>
      <w:r w:rsidRPr="008820D8">
        <w:t>ací proces (z</w:t>
      </w:r>
      <w:r w:rsidR="00FA099B" w:rsidRPr="008820D8">
        <w:t>působ zpracování a realizace obsahu vzdělávání</w:t>
      </w:r>
      <w:r w:rsidRPr="008820D8">
        <w:t>)</w:t>
      </w:r>
    </w:p>
    <w:p w:rsidR="00976798" w:rsidRDefault="007A191D" w:rsidP="007A6469">
      <w:pPr>
        <w:numPr>
          <w:ilvl w:val="0"/>
          <w:numId w:val="19"/>
        </w:numPr>
        <w:jc w:val="both"/>
        <w:rPr>
          <w:rFonts w:eastAsia="Lucida Sans Unicode"/>
        </w:rPr>
      </w:pPr>
      <w:r>
        <w:rPr>
          <w:rFonts w:eastAsia="Lucida Sans Unicode"/>
        </w:rPr>
        <w:t>Zavedení nového dotazníku pro děti, který bude zařazen do evaluace školy</w:t>
      </w:r>
      <w:r w:rsidR="008B40BD">
        <w:rPr>
          <w:rFonts w:eastAsia="Lucida Sans Unicode"/>
        </w:rPr>
        <w:t>.</w:t>
      </w:r>
      <w:r>
        <w:rPr>
          <w:rFonts w:eastAsia="Lucida Sans Unicode"/>
        </w:rPr>
        <w:t xml:space="preserve"> </w:t>
      </w:r>
      <w:r w:rsidR="008B40BD">
        <w:rPr>
          <w:rFonts w:eastAsia="Lucida Sans Unicode"/>
        </w:rPr>
        <w:t>Jedná se o formulář, který mohou vyplňovat sami děti.</w:t>
      </w:r>
    </w:p>
    <w:p w:rsidR="008B40BD" w:rsidRDefault="008B40BD" w:rsidP="007A6469">
      <w:pPr>
        <w:numPr>
          <w:ilvl w:val="0"/>
          <w:numId w:val="19"/>
        </w:numPr>
        <w:jc w:val="both"/>
        <w:rPr>
          <w:rFonts w:eastAsia="Lucida Sans Unicode"/>
        </w:rPr>
      </w:pPr>
      <w:r>
        <w:rPr>
          <w:rFonts w:eastAsia="Lucida Sans Unicode"/>
        </w:rPr>
        <w:t xml:space="preserve">Další část hodnocení zahrnuje hodnocení dětí s IVP. Na tomto hodnocení spolupracuje vždy asistent pedagoga a paní učitelky. Toto hodnocení je evidováno mimo pedagogickou diagnostiku. </w:t>
      </w:r>
    </w:p>
    <w:p w:rsidR="00056E03" w:rsidRDefault="00056E03" w:rsidP="007A6469">
      <w:pPr>
        <w:numPr>
          <w:ilvl w:val="0"/>
          <w:numId w:val="19"/>
        </w:numPr>
        <w:jc w:val="both"/>
        <w:rPr>
          <w:rFonts w:eastAsia="Lucida Sans Unicode"/>
        </w:rPr>
      </w:pPr>
      <w:r>
        <w:rPr>
          <w:rFonts w:eastAsia="Lucida Sans Unicode"/>
        </w:rPr>
        <w:t>Zároveň je každému dítěti vedeno tzv. Portfolio</w:t>
      </w:r>
      <w:r w:rsidR="00C96AFC">
        <w:rPr>
          <w:rFonts w:eastAsia="Lucida Sans Unicode"/>
        </w:rPr>
        <w:t>,</w:t>
      </w:r>
      <w:r>
        <w:rPr>
          <w:rFonts w:eastAsia="Lucida Sans Unicode"/>
        </w:rPr>
        <w:t xml:space="preserve"> které jde s dítětem po celou dobu docházky do MŠ. Jsou v ně zaznamenány veškeré pokroky dítěte, fotografie a poznámky paní učitelek. Díky tomuto portfoliu, lze přehledně vyhodnotit vývoj a pokroky každého dítěte.</w:t>
      </w:r>
    </w:p>
    <w:p w:rsidR="008B40BD" w:rsidRPr="008820D8" w:rsidRDefault="008B40BD" w:rsidP="008B40BD">
      <w:pPr>
        <w:ind w:left="720"/>
        <w:jc w:val="both"/>
        <w:rPr>
          <w:rFonts w:eastAsia="Lucida Sans Unicode"/>
        </w:rPr>
      </w:pPr>
    </w:p>
    <w:p w:rsidR="008820D8" w:rsidRPr="008820D8" w:rsidRDefault="008820D8" w:rsidP="00B320BF">
      <w:pPr>
        <w:pStyle w:val="Bezmezer"/>
        <w:ind w:left="360"/>
        <w:jc w:val="both"/>
        <w:rPr>
          <w:rFonts w:ascii="Times New Roman" w:eastAsia="Times New Roman" w:hAnsi="Times New Roman"/>
          <w:sz w:val="24"/>
          <w:szCs w:val="24"/>
          <w:lang w:eastAsia="cs-CZ"/>
        </w:rPr>
      </w:pPr>
    </w:p>
    <w:p w:rsidR="008B0CF6" w:rsidRPr="008B0CF6" w:rsidRDefault="008B0CF6" w:rsidP="00EA7DD6">
      <w:pPr>
        <w:autoSpaceDE/>
        <w:jc w:val="both"/>
        <w:rPr>
          <w:b/>
        </w:rPr>
      </w:pPr>
      <w:r w:rsidRPr="008B0CF6">
        <w:rPr>
          <w:b/>
        </w:rPr>
        <w:t>Subjektivní posouzení školního rok 202</w:t>
      </w:r>
      <w:r w:rsidR="00056E03">
        <w:rPr>
          <w:b/>
        </w:rPr>
        <w:t>4</w:t>
      </w:r>
      <w:r w:rsidRPr="008B0CF6">
        <w:rPr>
          <w:b/>
        </w:rPr>
        <w:t>/202</w:t>
      </w:r>
      <w:r w:rsidR="00056E03">
        <w:rPr>
          <w:b/>
        </w:rPr>
        <w:t>5</w:t>
      </w:r>
    </w:p>
    <w:p w:rsidR="008B0CF6" w:rsidRDefault="008B0CF6" w:rsidP="00EA7DD6">
      <w:pPr>
        <w:autoSpaceDE/>
        <w:jc w:val="both"/>
      </w:pPr>
    </w:p>
    <w:p w:rsidR="00A03805" w:rsidRDefault="008B0CF6" w:rsidP="00056E03">
      <w:pPr>
        <w:autoSpaceDE/>
        <w:jc w:val="both"/>
      </w:pPr>
      <w:r>
        <w:t>Za školní rok 202</w:t>
      </w:r>
      <w:r w:rsidR="00056E03">
        <w:t>4</w:t>
      </w:r>
      <w:r>
        <w:t>/202</w:t>
      </w:r>
      <w:r w:rsidR="00056E03">
        <w:t>5</w:t>
      </w:r>
      <w:r>
        <w:t xml:space="preserve"> jsme dotazník pro rodiče, který bývá pravidelným evaluačním nástrojem </w:t>
      </w:r>
      <w:r w:rsidR="00056E03">
        <w:t>projednali na pedagogické radě a výsledky zveřejnili na nástěnkách v MŠ k nahlédnutí</w:t>
      </w:r>
      <w:r>
        <w:t xml:space="preserve">. </w:t>
      </w:r>
      <w:r w:rsidR="00A15650">
        <w:t xml:space="preserve">Každý rodič za dobu docházky dítěte do MŠ má možnost </w:t>
      </w:r>
      <w:r w:rsidR="00056E03">
        <w:t xml:space="preserve">vyplnit </w:t>
      </w:r>
      <w:r w:rsidR="00A15650">
        <w:t xml:space="preserve">dotazník a své názory a náměty takto vyjádřit. </w:t>
      </w:r>
      <w:r w:rsidR="00056E03">
        <w:t xml:space="preserve">Pro školu je to neocenitelný přísun pohledů zvenčí. Názorů rodičů si vážíme a je naší snahou dělat takové změny, které by si rodiče přáli. Ne vždy je to samozřejmě možné. </w:t>
      </w:r>
    </w:p>
    <w:p w:rsidR="00056E03" w:rsidRDefault="00056E03" w:rsidP="00056E03">
      <w:pPr>
        <w:autoSpaceDE/>
        <w:jc w:val="both"/>
        <w:rPr>
          <w:bCs/>
        </w:rPr>
      </w:pPr>
    </w:p>
    <w:p w:rsidR="008B0464" w:rsidRPr="00682CB3" w:rsidRDefault="009A4A0B" w:rsidP="008F2C8F">
      <w:pPr>
        <w:pStyle w:val="Podtitul"/>
        <w:jc w:val="both"/>
        <w:rPr>
          <w:bCs w:val="0"/>
          <w:color w:val="00B0F0"/>
        </w:rPr>
      </w:pPr>
      <w:r>
        <w:rPr>
          <w:bCs w:val="0"/>
          <w:color w:val="00B0F0"/>
        </w:rPr>
        <w:t>1</w:t>
      </w:r>
      <w:r w:rsidR="005D2219">
        <w:rPr>
          <w:bCs w:val="0"/>
          <w:color w:val="00B0F0"/>
        </w:rPr>
        <w:t>8</w:t>
      </w:r>
      <w:r w:rsidR="008F2C8F">
        <w:rPr>
          <w:bCs w:val="0"/>
          <w:color w:val="00B0F0"/>
        </w:rPr>
        <w:t xml:space="preserve">. </w:t>
      </w:r>
      <w:r w:rsidR="004B06D1" w:rsidRPr="00682CB3">
        <w:rPr>
          <w:bCs w:val="0"/>
          <w:color w:val="00B0F0"/>
        </w:rPr>
        <w:t>Co je u nás nového</w:t>
      </w:r>
    </w:p>
    <w:p w:rsidR="008B0464" w:rsidRPr="00682CB3" w:rsidRDefault="008B0464" w:rsidP="00B320BF">
      <w:pPr>
        <w:pStyle w:val="Podtitul"/>
        <w:ind w:left="340"/>
        <w:jc w:val="both"/>
        <w:rPr>
          <w:b w:val="0"/>
          <w:bCs w:val="0"/>
          <w:color w:val="00B0F0"/>
        </w:rPr>
      </w:pPr>
    </w:p>
    <w:p w:rsidR="00B127A2" w:rsidRDefault="00B127A2" w:rsidP="007A6469">
      <w:pPr>
        <w:pStyle w:val="Podtitul"/>
        <w:numPr>
          <w:ilvl w:val="0"/>
          <w:numId w:val="24"/>
        </w:numPr>
        <w:jc w:val="both"/>
        <w:rPr>
          <w:b w:val="0"/>
          <w:bCs w:val="0"/>
        </w:rPr>
      </w:pPr>
      <w:r w:rsidRPr="00B127A2">
        <w:rPr>
          <w:b w:val="0"/>
          <w:bCs w:val="0"/>
        </w:rPr>
        <w:t xml:space="preserve">Každý měsíc </w:t>
      </w:r>
      <w:r w:rsidRPr="009E3C4D">
        <w:rPr>
          <w:bCs w:val="0"/>
        </w:rPr>
        <w:t xml:space="preserve">environmentální hádanky </w:t>
      </w:r>
      <w:r>
        <w:rPr>
          <w:b w:val="0"/>
          <w:bCs w:val="0"/>
        </w:rPr>
        <w:t>pro rodiče, děti a sourozence v obou budovách školky se setkaly s velkou oblibou</w:t>
      </w:r>
      <w:r w:rsidR="00C96AFC">
        <w:rPr>
          <w:b w:val="0"/>
          <w:bCs w:val="0"/>
        </w:rPr>
        <w:t>,</w:t>
      </w:r>
      <w:r w:rsidR="008B0CF6">
        <w:rPr>
          <w:b w:val="0"/>
          <w:bCs w:val="0"/>
        </w:rPr>
        <w:t xml:space="preserve"> a tak </w:t>
      </w:r>
      <w:r w:rsidR="00A15650">
        <w:rPr>
          <w:b w:val="0"/>
          <w:bCs w:val="0"/>
        </w:rPr>
        <w:t>v tomto pokračujeme i nadále. Na konci roku, vždy při velké zahradní slavnosti proběhne vyhodnocení této celoroční soutěže tříd.</w:t>
      </w:r>
      <w:r w:rsidR="00056E03">
        <w:rPr>
          <w:b w:val="0"/>
          <w:bCs w:val="0"/>
        </w:rPr>
        <w:t xml:space="preserve"> Vzhledem k tomu, že se jedná o zapojení rodičů, kdy společně se svým dítěte plní úkoly, je potřeba velké motivace. V dnešní uspěchané době vidíme, že rodiče po vyzvednutí dětí spěchají dále, a mnohdy nemají čas se na chvilku zastavit. V tomto směru se nám motivace k této aktivitě daří. </w:t>
      </w:r>
    </w:p>
    <w:p w:rsidR="00CE3E10" w:rsidRPr="00B127A2" w:rsidRDefault="00CE3E10" w:rsidP="008B0CF6">
      <w:pPr>
        <w:pStyle w:val="Podtitul"/>
        <w:ind w:left="720"/>
        <w:jc w:val="both"/>
        <w:rPr>
          <w:b w:val="0"/>
          <w:bCs w:val="0"/>
        </w:rPr>
      </w:pPr>
    </w:p>
    <w:p w:rsidR="00E06BD0" w:rsidRPr="00976798" w:rsidRDefault="00C96AFC" w:rsidP="007A6469">
      <w:pPr>
        <w:pStyle w:val="Podtitul"/>
        <w:numPr>
          <w:ilvl w:val="0"/>
          <w:numId w:val="24"/>
        </w:numPr>
        <w:jc w:val="both"/>
        <w:rPr>
          <w:b w:val="0"/>
          <w:bCs w:val="0"/>
        </w:rPr>
      </w:pPr>
      <w:r>
        <w:rPr>
          <w:sz w:val="23"/>
          <w:szCs w:val="23"/>
        </w:rPr>
        <w:t>Č</w:t>
      </w:r>
      <w:r w:rsidR="00F328C4">
        <w:rPr>
          <w:sz w:val="23"/>
          <w:szCs w:val="23"/>
        </w:rPr>
        <w:t>ipový systém, který zajišťuje bezpečnější prostředí. Velmi se osvědčil při nahlášených bombových útocích na nespecifikovanou MŠ</w:t>
      </w:r>
      <w:r>
        <w:rPr>
          <w:sz w:val="23"/>
          <w:szCs w:val="23"/>
        </w:rPr>
        <w:t>.</w:t>
      </w:r>
      <w:r w:rsidR="00E06BD0" w:rsidRPr="00E06BD0">
        <w:rPr>
          <w:b w:val="0"/>
          <w:sz w:val="23"/>
          <w:szCs w:val="23"/>
        </w:rPr>
        <w:t xml:space="preserve"> </w:t>
      </w:r>
    </w:p>
    <w:p w:rsidR="00976798" w:rsidRDefault="00976798" w:rsidP="00976798">
      <w:pPr>
        <w:pStyle w:val="Odstavecseseznamem"/>
        <w:rPr>
          <w:b/>
          <w:bCs/>
        </w:rPr>
      </w:pPr>
    </w:p>
    <w:p w:rsidR="00976798" w:rsidRPr="00976798" w:rsidRDefault="00976798" w:rsidP="007A6469">
      <w:pPr>
        <w:pStyle w:val="Podtitul"/>
        <w:numPr>
          <w:ilvl w:val="0"/>
          <w:numId w:val="24"/>
        </w:numPr>
        <w:jc w:val="both"/>
        <w:rPr>
          <w:bCs w:val="0"/>
        </w:rPr>
      </w:pPr>
      <w:r w:rsidRPr="00976798">
        <w:rPr>
          <w:bCs w:val="0"/>
        </w:rPr>
        <w:t>Zřízení klimatizace v téměř celém objektu mateřské školy</w:t>
      </w:r>
      <w:r w:rsidR="00C96AFC">
        <w:rPr>
          <w:bCs w:val="0"/>
        </w:rPr>
        <w:t>.</w:t>
      </w:r>
    </w:p>
    <w:p w:rsidR="00F328C4" w:rsidRPr="00E06BD0" w:rsidRDefault="00F328C4" w:rsidP="00F328C4">
      <w:pPr>
        <w:pStyle w:val="Podtitul"/>
        <w:jc w:val="both"/>
        <w:rPr>
          <w:b w:val="0"/>
          <w:bCs w:val="0"/>
        </w:rPr>
      </w:pPr>
    </w:p>
    <w:p w:rsidR="00E06BD0" w:rsidRPr="00A15650" w:rsidRDefault="00A15650" w:rsidP="007A6469">
      <w:pPr>
        <w:pStyle w:val="Podtitul"/>
        <w:numPr>
          <w:ilvl w:val="0"/>
          <w:numId w:val="24"/>
        </w:numPr>
        <w:jc w:val="both"/>
        <w:rPr>
          <w:b w:val="0"/>
          <w:bCs w:val="0"/>
        </w:rPr>
      </w:pPr>
      <w:r>
        <w:rPr>
          <w:sz w:val="23"/>
          <w:szCs w:val="23"/>
        </w:rPr>
        <w:t>Zavedení elektrických žaluzií v obou budovách MŠ umožňuje kvalitnější odpočinek dětí, lze s dětmi dělat aktivity, které vyžadují tmu – diskotéka, projektor, pokusy…. a také zlepšuje v horkých letních dnech klima třídy.</w:t>
      </w:r>
    </w:p>
    <w:p w:rsidR="00A15650" w:rsidRDefault="00A15650" w:rsidP="00A15650">
      <w:pPr>
        <w:pStyle w:val="Odstavecseseznamem"/>
        <w:rPr>
          <w:b/>
          <w:bCs/>
        </w:rPr>
      </w:pPr>
    </w:p>
    <w:p w:rsidR="00A15650" w:rsidRDefault="00A15650" w:rsidP="007A6469">
      <w:pPr>
        <w:pStyle w:val="Podtitul"/>
        <w:numPr>
          <w:ilvl w:val="0"/>
          <w:numId w:val="24"/>
        </w:numPr>
        <w:jc w:val="both"/>
        <w:rPr>
          <w:b w:val="0"/>
          <w:bCs w:val="0"/>
        </w:rPr>
      </w:pPr>
      <w:r w:rsidRPr="00C96AFC">
        <w:lastRenderedPageBreak/>
        <w:t>Jurta</w:t>
      </w:r>
      <w:r>
        <w:rPr>
          <w:b w:val="0"/>
          <w:bCs w:val="0"/>
        </w:rPr>
        <w:t xml:space="preserve"> – uvedení do provozu úžasného a netradičního prostoru, který nabízí spoustu možností k využití. Jurta není třídou, jedná se o prostor navíc, který školka neměla. Děti si v ní mohou rozpracovat celotýdenní projekt, udělat přespávání, uspořádat setkání rodičů, konzultace, porady nebo třeba výstavy dětských prací.</w:t>
      </w:r>
    </w:p>
    <w:p w:rsidR="00056E03" w:rsidRDefault="00056E03" w:rsidP="00056E03">
      <w:pPr>
        <w:pStyle w:val="Odstavecseseznamem"/>
        <w:rPr>
          <w:b/>
          <w:bCs/>
        </w:rPr>
      </w:pPr>
    </w:p>
    <w:p w:rsidR="00056E03" w:rsidRPr="00F328C4" w:rsidRDefault="00056E03" w:rsidP="007A6469">
      <w:pPr>
        <w:pStyle w:val="Podtitul"/>
        <w:numPr>
          <w:ilvl w:val="0"/>
          <w:numId w:val="24"/>
        </w:numPr>
        <w:jc w:val="both"/>
        <w:rPr>
          <w:b w:val="0"/>
          <w:bCs w:val="0"/>
        </w:rPr>
      </w:pPr>
      <w:r w:rsidRPr="00C96AFC">
        <w:t>Příprava projektu multifunkčního hřiště</w:t>
      </w:r>
      <w:r>
        <w:rPr>
          <w:b w:val="0"/>
          <w:bCs w:val="0"/>
        </w:rPr>
        <w:t xml:space="preserve">. V zadní části MŠ se nachází zelený pás, který nemá prakticky žádné využití. Po projednání se zřizovatelem se zrodil plán zde vybudovat multifunkční hřiště, které nám velice chybí. Nastartovala se tedy příprava grafického návrhu a projednání se zastupiteli. Pokud vše dobře dopadne, pak bychom v příštím školním roce mohli mít radost z nového hřiště. </w:t>
      </w:r>
    </w:p>
    <w:p w:rsidR="00457DD5" w:rsidRDefault="00457DD5" w:rsidP="00A15650">
      <w:pPr>
        <w:pStyle w:val="Podtitul"/>
        <w:jc w:val="both"/>
        <w:rPr>
          <w:b w:val="0"/>
          <w:bCs w:val="0"/>
        </w:rPr>
      </w:pPr>
    </w:p>
    <w:p w:rsidR="00602649" w:rsidRDefault="00602649" w:rsidP="00E06BD0">
      <w:pPr>
        <w:pStyle w:val="Podtitul"/>
        <w:ind w:firstLine="60"/>
        <w:jc w:val="both"/>
        <w:rPr>
          <w:b w:val="0"/>
          <w:bCs w:val="0"/>
        </w:rPr>
      </w:pPr>
    </w:p>
    <w:p w:rsidR="001162C8" w:rsidRPr="00682CB3" w:rsidRDefault="005D2219" w:rsidP="00881E10">
      <w:pPr>
        <w:pStyle w:val="Podtitul"/>
        <w:jc w:val="both"/>
        <w:rPr>
          <w:bCs w:val="0"/>
          <w:color w:val="00B0F0"/>
        </w:rPr>
      </w:pPr>
      <w:r>
        <w:rPr>
          <w:bCs w:val="0"/>
          <w:color w:val="00B0F0"/>
        </w:rPr>
        <w:t>19</w:t>
      </w:r>
      <w:r w:rsidR="00946E2B" w:rsidRPr="00682CB3">
        <w:rPr>
          <w:bCs w:val="0"/>
          <w:color w:val="00B0F0"/>
        </w:rPr>
        <w:t xml:space="preserve">. </w:t>
      </w:r>
      <w:r w:rsidR="00867707" w:rsidRPr="00682CB3">
        <w:rPr>
          <w:bCs w:val="0"/>
          <w:color w:val="00B0F0"/>
        </w:rPr>
        <w:t>Počet a výsledky kontrol</w:t>
      </w:r>
      <w:r w:rsidR="00867707" w:rsidRPr="00682CB3">
        <w:rPr>
          <w:color w:val="00B0F0"/>
        </w:rPr>
        <w:t xml:space="preserve"> </w:t>
      </w:r>
      <w:r w:rsidR="001162C8" w:rsidRPr="00682CB3">
        <w:rPr>
          <w:bCs w:val="0"/>
          <w:color w:val="00B0F0"/>
        </w:rPr>
        <w:t>ve školním roce 20</w:t>
      </w:r>
      <w:r w:rsidR="00976798">
        <w:rPr>
          <w:bCs w:val="0"/>
          <w:color w:val="00B0F0"/>
        </w:rPr>
        <w:t>2</w:t>
      </w:r>
      <w:r w:rsidR="00056E03">
        <w:rPr>
          <w:bCs w:val="0"/>
          <w:color w:val="00B0F0"/>
        </w:rPr>
        <w:t>4</w:t>
      </w:r>
      <w:r w:rsidR="001162C8" w:rsidRPr="00682CB3">
        <w:rPr>
          <w:bCs w:val="0"/>
          <w:color w:val="00B0F0"/>
        </w:rPr>
        <w:t>/</w:t>
      </w:r>
      <w:r w:rsidR="002E6E30" w:rsidRPr="00682CB3">
        <w:rPr>
          <w:bCs w:val="0"/>
          <w:color w:val="00B0F0"/>
        </w:rPr>
        <w:t>20</w:t>
      </w:r>
      <w:r w:rsidR="00976798">
        <w:rPr>
          <w:bCs w:val="0"/>
          <w:color w:val="00B0F0"/>
        </w:rPr>
        <w:t>2</w:t>
      </w:r>
      <w:r w:rsidR="00056E03">
        <w:rPr>
          <w:bCs w:val="0"/>
          <w:color w:val="00B0F0"/>
        </w:rPr>
        <w:t>5</w:t>
      </w:r>
    </w:p>
    <w:p w:rsidR="001162C8" w:rsidRPr="001162C8" w:rsidRDefault="001162C8" w:rsidP="00B320BF">
      <w:pPr>
        <w:pStyle w:val="Podtitul"/>
        <w:ind w:left="340"/>
        <w:jc w:val="both"/>
        <w:rPr>
          <w:bCs w:val="0"/>
        </w:rPr>
      </w:pPr>
    </w:p>
    <w:tbl>
      <w:tblPr>
        <w:tblW w:w="9779" w:type="dxa"/>
        <w:tblLayout w:type="fixed"/>
        <w:tblCellMar>
          <w:left w:w="30" w:type="dxa"/>
          <w:right w:w="30" w:type="dxa"/>
        </w:tblCellMar>
        <w:tblLook w:val="0000" w:firstRow="0" w:lastRow="0" w:firstColumn="0" w:lastColumn="0" w:noHBand="0" w:noVBand="0"/>
      </w:tblPr>
      <w:tblGrid>
        <w:gridCol w:w="2897"/>
        <w:gridCol w:w="3298"/>
        <w:gridCol w:w="3584"/>
      </w:tblGrid>
      <w:tr w:rsidR="00720FA6" w:rsidRPr="00283216" w:rsidTr="001467BC">
        <w:trPr>
          <w:trHeight w:val="404"/>
        </w:trPr>
        <w:tc>
          <w:tcPr>
            <w:tcW w:w="2897" w:type="dxa"/>
            <w:tcBorders>
              <w:top w:val="single" w:sz="6" w:space="0" w:color="auto"/>
              <w:left w:val="single" w:sz="12" w:space="0" w:color="auto"/>
              <w:bottom w:val="single" w:sz="6" w:space="0" w:color="auto"/>
              <w:right w:val="single" w:sz="6" w:space="0" w:color="auto"/>
            </w:tcBorders>
          </w:tcPr>
          <w:p w:rsidR="00720FA6" w:rsidRPr="00283216" w:rsidRDefault="00457DD5" w:rsidP="00B320BF">
            <w:pPr>
              <w:adjustRightInd w:val="0"/>
              <w:rPr>
                <w:b/>
                <w:bCs/>
                <w:color w:val="00B0F0"/>
              </w:rPr>
            </w:pPr>
            <w:r w:rsidRPr="00283216">
              <w:rPr>
                <w:b/>
                <w:bCs/>
                <w:color w:val="00B0F0"/>
              </w:rPr>
              <w:t>Název organizace</w:t>
            </w:r>
          </w:p>
        </w:tc>
        <w:tc>
          <w:tcPr>
            <w:tcW w:w="3298" w:type="dxa"/>
            <w:tcBorders>
              <w:top w:val="single" w:sz="6" w:space="0" w:color="auto"/>
              <w:left w:val="single" w:sz="6" w:space="0" w:color="auto"/>
              <w:bottom w:val="single" w:sz="6" w:space="0" w:color="auto"/>
              <w:right w:val="single" w:sz="6" w:space="0" w:color="auto"/>
            </w:tcBorders>
          </w:tcPr>
          <w:p w:rsidR="00720FA6" w:rsidRPr="00283216" w:rsidRDefault="00457DD5" w:rsidP="00B320BF">
            <w:pPr>
              <w:adjustRightInd w:val="0"/>
              <w:rPr>
                <w:b/>
                <w:color w:val="00B0F0"/>
              </w:rPr>
            </w:pPr>
            <w:r w:rsidRPr="00283216">
              <w:rPr>
                <w:b/>
                <w:color w:val="00B0F0"/>
              </w:rPr>
              <w:t>Předmět kontroly</w:t>
            </w:r>
          </w:p>
        </w:tc>
        <w:tc>
          <w:tcPr>
            <w:tcW w:w="3584" w:type="dxa"/>
            <w:tcBorders>
              <w:top w:val="single" w:sz="6" w:space="0" w:color="auto"/>
              <w:left w:val="single" w:sz="6" w:space="0" w:color="auto"/>
              <w:bottom w:val="single" w:sz="6" w:space="0" w:color="auto"/>
              <w:right w:val="single" w:sz="12" w:space="0" w:color="auto"/>
            </w:tcBorders>
          </w:tcPr>
          <w:p w:rsidR="00720FA6" w:rsidRPr="00283216" w:rsidRDefault="00457DD5" w:rsidP="00B320BF">
            <w:pPr>
              <w:adjustRightInd w:val="0"/>
              <w:rPr>
                <w:b/>
                <w:color w:val="00B0F0"/>
              </w:rPr>
            </w:pPr>
            <w:r w:rsidRPr="00283216">
              <w:rPr>
                <w:b/>
                <w:color w:val="00B0F0"/>
              </w:rPr>
              <w:t>Výsledek kontroly</w:t>
            </w:r>
          </w:p>
        </w:tc>
      </w:tr>
      <w:tr w:rsidR="00457DD5" w:rsidTr="001467BC">
        <w:trPr>
          <w:trHeight w:val="450"/>
        </w:trPr>
        <w:tc>
          <w:tcPr>
            <w:tcW w:w="2897" w:type="dxa"/>
            <w:tcBorders>
              <w:top w:val="nil"/>
              <w:left w:val="single" w:sz="12" w:space="0" w:color="auto"/>
              <w:bottom w:val="single" w:sz="6" w:space="0" w:color="auto"/>
              <w:right w:val="single" w:sz="6" w:space="0" w:color="auto"/>
            </w:tcBorders>
          </w:tcPr>
          <w:p w:rsidR="00457DD5" w:rsidRDefault="00457DD5" w:rsidP="00B320BF">
            <w:pPr>
              <w:adjustRightInd w:val="0"/>
              <w:rPr>
                <w:b/>
                <w:bCs/>
                <w:color w:val="000000"/>
              </w:rPr>
            </w:pPr>
            <w:r>
              <w:rPr>
                <w:b/>
                <w:bCs/>
                <w:color w:val="000000"/>
              </w:rPr>
              <w:t>Obec Vestec</w:t>
            </w:r>
          </w:p>
        </w:tc>
        <w:tc>
          <w:tcPr>
            <w:tcW w:w="3298" w:type="dxa"/>
            <w:tcBorders>
              <w:top w:val="nil"/>
              <w:left w:val="single" w:sz="6" w:space="0" w:color="auto"/>
              <w:bottom w:val="single" w:sz="6" w:space="0" w:color="auto"/>
              <w:right w:val="single" w:sz="6" w:space="0" w:color="auto"/>
            </w:tcBorders>
          </w:tcPr>
          <w:p w:rsidR="00457DD5" w:rsidRDefault="00457DD5" w:rsidP="00B320BF">
            <w:pPr>
              <w:adjustRightInd w:val="0"/>
              <w:rPr>
                <w:color w:val="000000"/>
              </w:rPr>
            </w:pPr>
            <w:r>
              <w:rPr>
                <w:color w:val="000000"/>
              </w:rPr>
              <w:t>Inventarizace majetku v MŠ</w:t>
            </w:r>
          </w:p>
        </w:tc>
        <w:tc>
          <w:tcPr>
            <w:tcW w:w="3584" w:type="dxa"/>
            <w:tcBorders>
              <w:top w:val="nil"/>
              <w:left w:val="single" w:sz="6" w:space="0" w:color="auto"/>
              <w:bottom w:val="single" w:sz="6" w:space="0" w:color="auto"/>
              <w:right w:val="single" w:sz="12" w:space="0" w:color="auto"/>
            </w:tcBorders>
          </w:tcPr>
          <w:p w:rsidR="00A75506" w:rsidRPr="00457DD5" w:rsidRDefault="00A75506" w:rsidP="00B320BF">
            <w:r>
              <w:t>Schválena.</w:t>
            </w:r>
          </w:p>
        </w:tc>
      </w:tr>
      <w:tr w:rsidR="00A75506" w:rsidRPr="00457DD5" w:rsidTr="001467BC">
        <w:trPr>
          <w:trHeight w:val="596"/>
        </w:trPr>
        <w:tc>
          <w:tcPr>
            <w:tcW w:w="2897" w:type="dxa"/>
            <w:tcBorders>
              <w:top w:val="single" w:sz="6" w:space="0" w:color="auto"/>
              <w:left w:val="single" w:sz="12" w:space="0" w:color="auto"/>
              <w:bottom w:val="single" w:sz="6" w:space="0" w:color="auto"/>
              <w:right w:val="single" w:sz="6" w:space="0" w:color="auto"/>
            </w:tcBorders>
          </w:tcPr>
          <w:p w:rsidR="00A75506" w:rsidRDefault="00A75506" w:rsidP="00B320BF">
            <w:pPr>
              <w:adjustRightInd w:val="0"/>
              <w:rPr>
                <w:b/>
                <w:bCs/>
                <w:color w:val="000000"/>
              </w:rPr>
            </w:pPr>
            <w:r>
              <w:rPr>
                <w:b/>
                <w:bCs/>
                <w:color w:val="000000"/>
              </w:rPr>
              <w:t>Obec Vestec</w:t>
            </w:r>
          </w:p>
        </w:tc>
        <w:tc>
          <w:tcPr>
            <w:tcW w:w="3298" w:type="dxa"/>
            <w:tcBorders>
              <w:top w:val="single" w:sz="6" w:space="0" w:color="auto"/>
              <w:left w:val="single" w:sz="6" w:space="0" w:color="auto"/>
              <w:bottom w:val="single" w:sz="6" w:space="0" w:color="auto"/>
              <w:right w:val="single" w:sz="6" w:space="0" w:color="auto"/>
            </w:tcBorders>
          </w:tcPr>
          <w:p w:rsidR="00A75506" w:rsidRDefault="00A75506" w:rsidP="00B320BF">
            <w:pPr>
              <w:adjustRightInd w:val="0"/>
              <w:rPr>
                <w:color w:val="000000"/>
              </w:rPr>
            </w:pPr>
            <w:r>
              <w:rPr>
                <w:color w:val="000000"/>
              </w:rPr>
              <w:t xml:space="preserve">Účetní uzávěrka a rozdělení hospodářského výsledku </w:t>
            </w:r>
          </w:p>
        </w:tc>
        <w:tc>
          <w:tcPr>
            <w:tcW w:w="3584" w:type="dxa"/>
            <w:tcBorders>
              <w:top w:val="single" w:sz="6" w:space="0" w:color="auto"/>
              <w:left w:val="single" w:sz="6" w:space="0" w:color="auto"/>
              <w:bottom w:val="single" w:sz="6" w:space="0" w:color="auto"/>
              <w:right w:val="single" w:sz="12" w:space="0" w:color="auto"/>
            </w:tcBorders>
          </w:tcPr>
          <w:p w:rsidR="00A75506" w:rsidRDefault="00A75506" w:rsidP="00B320BF">
            <w:r>
              <w:t xml:space="preserve">Schválena. </w:t>
            </w:r>
          </w:p>
          <w:p w:rsidR="001467BC" w:rsidRPr="00457DD5" w:rsidRDefault="001467BC" w:rsidP="00B320BF"/>
        </w:tc>
      </w:tr>
    </w:tbl>
    <w:p w:rsidR="003D49A2" w:rsidRDefault="003D49A2" w:rsidP="00B320BF">
      <w:pPr>
        <w:pStyle w:val="Podtitul"/>
        <w:jc w:val="left"/>
        <w:rPr>
          <w:b w:val="0"/>
          <w:bCs w:val="0"/>
        </w:rPr>
      </w:pPr>
    </w:p>
    <w:p w:rsidR="001467BC" w:rsidRDefault="001467BC" w:rsidP="00B320BF">
      <w:pPr>
        <w:pStyle w:val="Podtitul"/>
        <w:jc w:val="left"/>
        <w:rPr>
          <w:b w:val="0"/>
          <w:bCs w:val="0"/>
        </w:rPr>
      </w:pPr>
    </w:p>
    <w:p w:rsidR="001D7FFE" w:rsidRDefault="001D7FFE" w:rsidP="00056E03">
      <w:pPr>
        <w:pStyle w:val="Podtitul"/>
        <w:jc w:val="both"/>
        <w:rPr>
          <w:b w:val="0"/>
          <w:bCs w:val="0"/>
        </w:rPr>
      </w:pPr>
    </w:p>
    <w:p w:rsidR="0027411E" w:rsidRPr="00682CB3" w:rsidRDefault="00946E2B" w:rsidP="00946E2B">
      <w:pPr>
        <w:autoSpaceDE/>
        <w:autoSpaceDN/>
        <w:jc w:val="both"/>
        <w:rPr>
          <w:b/>
          <w:color w:val="00B0F0"/>
        </w:rPr>
      </w:pPr>
      <w:r w:rsidRPr="00682CB3">
        <w:rPr>
          <w:b/>
          <w:color w:val="00B0F0"/>
        </w:rPr>
        <w:t>2</w:t>
      </w:r>
      <w:r w:rsidR="005D2219">
        <w:rPr>
          <w:b/>
          <w:color w:val="00B0F0"/>
        </w:rPr>
        <w:t>0</w:t>
      </w:r>
      <w:r w:rsidRPr="00682CB3">
        <w:rPr>
          <w:b/>
          <w:color w:val="00B0F0"/>
        </w:rPr>
        <w:t xml:space="preserve">. </w:t>
      </w:r>
      <w:r w:rsidR="0027411E" w:rsidRPr="00682CB3">
        <w:rPr>
          <w:b/>
          <w:color w:val="00B0F0"/>
        </w:rPr>
        <w:t>Stížnosti na školu (i ŠJ)</w:t>
      </w:r>
    </w:p>
    <w:p w:rsidR="00574BCC" w:rsidRPr="00682CB3" w:rsidRDefault="00574BCC" w:rsidP="00574BCC">
      <w:pPr>
        <w:autoSpaceDE/>
        <w:autoSpaceDN/>
        <w:ind w:left="482"/>
        <w:jc w:val="both"/>
        <w:rPr>
          <w:b/>
          <w:color w:val="00B0F0"/>
        </w:rPr>
      </w:pPr>
    </w:p>
    <w:p w:rsidR="005F20F8" w:rsidRDefault="00976798" w:rsidP="005F20F8">
      <w:pPr>
        <w:pStyle w:val="Podtitul"/>
        <w:jc w:val="both"/>
        <w:rPr>
          <w:b w:val="0"/>
          <w:bCs w:val="0"/>
        </w:rPr>
      </w:pPr>
      <w:r>
        <w:rPr>
          <w:b w:val="0"/>
          <w:bCs w:val="0"/>
        </w:rPr>
        <w:t>Žádné stížnosti na mateřskou školy jsme nezaznamenali.</w:t>
      </w:r>
    </w:p>
    <w:p w:rsidR="00BA24D8" w:rsidRDefault="002E0E28" w:rsidP="007A6469">
      <w:pPr>
        <w:pStyle w:val="Podtitul"/>
        <w:numPr>
          <w:ilvl w:val="0"/>
          <w:numId w:val="23"/>
        </w:numPr>
        <w:jc w:val="both"/>
        <w:rPr>
          <w:b w:val="0"/>
          <w:bCs w:val="0"/>
        </w:rPr>
      </w:pPr>
      <w:r>
        <w:rPr>
          <w:b w:val="0"/>
          <w:bCs w:val="0"/>
        </w:rPr>
        <w:t>Dílčí připomínky rodičů na třídních schůzkách, či osobně jsou řešeny okamžitě.</w:t>
      </w:r>
    </w:p>
    <w:p w:rsidR="00B86A0A" w:rsidRDefault="00B86A0A" w:rsidP="00B86A0A">
      <w:pPr>
        <w:pStyle w:val="Podtitul"/>
        <w:ind w:left="720"/>
        <w:jc w:val="both"/>
        <w:rPr>
          <w:b w:val="0"/>
          <w:bCs w:val="0"/>
        </w:rPr>
      </w:pPr>
    </w:p>
    <w:p w:rsidR="00B86A0A" w:rsidRDefault="00B86A0A" w:rsidP="00B86A0A">
      <w:pPr>
        <w:pStyle w:val="Podtitul"/>
        <w:ind w:left="720"/>
        <w:jc w:val="both"/>
        <w:rPr>
          <w:b w:val="0"/>
          <w:bCs w:val="0"/>
        </w:rPr>
      </w:pPr>
    </w:p>
    <w:p w:rsidR="007068D1" w:rsidRPr="00682CB3" w:rsidRDefault="00946E2B" w:rsidP="00946E2B">
      <w:pPr>
        <w:autoSpaceDE/>
        <w:autoSpaceDN/>
        <w:jc w:val="both"/>
        <w:rPr>
          <w:b/>
          <w:color w:val="00B0F0"/>
        </w:rPr>
      </w:pPr>
      <w:r w:rsidRPr="00682CB3">
        <w:rPr>
          <w:b/>
          <w:color w:val="00B0F0"/>
        </w:rPr>
        <w:t>2</w:t>
      </w:r>
      <w:r w:rsidR="005D2219">
        <w:rPr>
          <w:b/>
          <w:color w:val="00B0F0"/>
        </w:rPr>
        <w:t>1</w:t>
      </w:r>
      <w:r w:rsidRPr="00682CB3">
        <w:rPr>
          <w:b/>
          <w:color w:val="00B0F0"/>
        </w:rPr>
        <w:t xml:space="preserve">. </w:t>
      </w:r>
      <w:r w:rsidR="007068D1" w:rsidRPr="00682CB3">
        <w:rPr>
          <w:b/>
          <w:color w:val="00B0F0"/>
        </w:rPr>
        <w:t>Opravy a údržba</w:t>
      </w:r>
    </w:p>
    <w:p w:rsidR="007068D1" w:rsidRPr="00682CB3" w:rsidRDefault="007068D1" w:rsidP="007068D1">
      <w:pPr>
        <w:autoSpaceDE/>
        <w:autoSpaceDN/>
        <w:jc w:val="both"/>
        <w:rPr>
          <w:b/>
          <w:color w:val="00B0F0"/>
        </w:rPr>
      </w:pPr>
    </w:p>
    <w:p w:rsidR="00E06BD0" w:rsidRDefault="001467BC" w:rsidP="007A6469">
      <w:pPr>
        <w:numPr>
          <w:ilvl w:val="0"/>
          <w:numId w:val="24"/>
        </w:numPr>
        <w:autoSpaceDE/>
        <w:autoSpaceDN/>
        <w:spacing w:after="200"/>
        <w:jc w:val="both"/>
        <w:rPr>
          <w:rFonts w:eastAsia="Calibri"/>
          <w:lang w:eastAsia="en-US"/>
        </w:rPr>
      </w:pPr>
      <w:r>
        <w:rPr>
          <w:rFonts w:eastAsia="Calibri"/>
          <w:lang w:eastAsia="en-US"/>
        </w:rPr>
        <w:t xml:space="preserve">O </w:t>
      </w:r>
      <w:r w:rsidR="00E06BD0">
        <w:rPr>
          <w:rFonts w:eastAsia="Calibri"/>
          <w:lang w:eastAsia="en-US"/>
        </w:rPr>
        <w:t xml:space="preserve">údržbu obou objektů a zahrady </w:t>
      </w:r>
      <w:r>
        <w:rPr>
          <w:rFonts w:eastAsia="Calibri"/>
          <w:lang w:eastAsia="en-US"/>
        </w:rPr>
        <w:t>se stará externí pracovník</w:t>
      </w:r>
      <w:r w:rsidR="00E06BD0">
        <w:rPr>
          <w:rFonts w:eastAsia="Calibri"/>
          <w:lang w:eastAsia="en-US"/>
        </w:rPr>
        <w:t xml:space="preserve">. Veškeré technické práce i běžnou údržbu v budově a areálu školky </w:t>
      </w:r>
      <w:r w:rsidR="00F328C4">
        <w:rPr>
          <w:rFonts w:eastAsia="Calibri"/>
          <w:lang w:eastAsia="en-US"/>
        </w:rPr>
        <w:t xml:space="preserve">zajišťuje velmi svědomitě. Je zaměstnán na DPP, což zajišťuje financování skutečně odpracovaných hodin. Vše velmi zodpovědně opraví, je velmi ochotný a spolupráci s ním si všichni </w:t>
      </w:r>
      <w:r>
        <w:rPr>
          <w:rFonts w:eastAsia="Calibri"/>
          <w:lang w:eastAsia="en-US"/>
        </w:rPr>
        <w:t>chválíme</w:t>
      </w:r>
      <w:r w:rsidR="00F328C4">
        <w:rPr>
          <w:rFonts w:eastAsia="Calibri"/>
          <w:lang w:eastAsia="en-US"/>
        </w:rPr>
        <w:t>.</w:t>
      </w:r>
    </w:p>
    <w:p w:rsidR="00B86A0A" w:rsidRDefault="007068D1" w:rsidP="007A6469">
      <w:pPr>
        <w:numPr>
          <w:ilvl w:val="0"/>
          <w:numId w:val="24"/>
        </w:numPr>
        <w:autoSpaceDE/>
        <w:autoSpaceDN/>
        <w:spacing w:after="200"/>
        <w:jc w:val="both"/>
        <w:rPr>
          <w:rFonts w:eastAsia="Calibri"/>
          <w:lang w:eastAsia="en-US"/>
        </w:rPr>
      </w:pPr>
      <w:r w:rsidRPr="00E06BD0">
        <w:rPr>
          <w:rFonts w:eastAsia="Calibri"/>
          <w:lang w:eastAsia="en-US"/>
        </w:rPr>
        <w:t>Veškeré vybavení a zařízení MŠ, včetně venkovních herních prvků podléhá pravidelným revizím podle zákona, jejichž dodržování kontroluje provozní pracovník.</w:t>
      </w:r>
    </w:p>
    <w:p w:rsidR="00056E03" w:rsidRPr="00E06BD0" w:rsidRDefault="00056E03" w:rsidP="007A6469">
      <w:pPr>
        <w:numPr>
          <w:ilvl w:val="0"/>
          <w:numId w:val="24"/>
        </w:numPr>
        <w:autoSpaceDE/>
        <w:autoSpaceDN/>
        <w:spacing w:after="200"/>
        <w:jc w:val="both"/>
        <w:rPr>
          <w:rFonts w:eastAsia="Calibri"/>
          <w:lang w:eastAsia="en-US"/>
        </w:rPr>
      </w:pPr>
      <w:r>
        <w:rPr>
          <w:rFonts w:eastAsia="Calibri"/>
          <w:lang w:eastAsia="en-US"/>
        </w:rPr>
        <w:t xml:space="preserve">Opravy většího rozsahu jsou zajišťovány sjednáním příslušné odborné firmy na danou oblast. </w:t>
      </w:r>
    </w:p>
    <w:p w:rsidR="00D54708" w:rsidRPr="007A191D" w:rsidRDefault="00475FE4" w:rsidP="00F328C4">
      <w:pPr>
        <w:autoSpaceDE/>
        <w:autoSpaceDN/>
        <w:jc w:val="both"/>
        <w:rPr>
          <w:b/>
          <w:color w:val="00B0F0"/>
        </w:rPr>
      </w:pPr>
      <w:r w:rsidRPr="007A191D">
        <w:rPr>
          <w:b/>
          <w:color w:val="00B0F0"/>
        </w:rPr>
        <w:t xml:space="preserve"> </w:t>
      </w:r>
      <w:r w:rsidR="007A191D" w:rsidRPr="007A191D">
        <w:rPr>
          <w:b/>
          <w:color w:val="00B0F0"/>
        </w:rPr>
        <w:t>2</w:t>
      </w:r>
      <w:r w:rsidR="005D2219">
        <w:rPr>
          <w:b/>
          <w:color w:val="00B0F0"/>
        </w:rPr>
        <w:t>2</w:t>
      </w:r>
      <w:r w:rsidR="007A191D" w:rsidRPr="007A191D">
        <w:rPr>
          <w:b/>
          <w:color w:val="00B0F0"/>
        </w:rPr>
        <w:t>. Návrhy ke zřizovateli</w:t>
      </w:r>
    </w:p>
    <w:p w:rsidR="007A191D" w:rsidRDefault="007A191D" w:rsidP="007A191D">
      <w:pPr>
        <w:tabs>
          <w:tab w:val="left" w:pos="2762"/>
        </w:tabs>
        <w:autoSpaceDE/>
        <w:autoSpaceDN/>
        <w:jc w:val="both"/>
      </w:pPr>
      <w:r>
        <w:tab/>
      </w:r>
    </w:p>
    <w:p w:rsidR="007A191D" w:rsidRDefault="00056E03" w:rsidP="00056E03">
      <w:pPr>
        <w:tabs>
          <w:tab w:val="left" w:pos="2762"/>
        </w:tabs>
        <w:autoSpaceDE/>
        <w:autoSpaceDN/>
        <w:jc w:val="both"/>
      </w:pPr>
      <w:r>
        <w:t xml:space="preserve">Jak bylo již výše zmíněno, plánujeme na zadní část zahrady MŠ, do míst, kde se nachází Jurta, umístit (vybudovat) velké multifunkční hřiště s běžeckými drahami a dalšími prvky pro pohyb dětí. Nic takového ani podobného ve školce nemáme a prakticky není ani nikde v obci. Ve třídách není vhodný prostor pro větší pohyb dětí. Děti rády běhají a jezdí na odrážedlech a koloběžkách. Ve školce je povrch buď travnatý nebo zámková dlažba. Ani jeden není vhodný pro běh či jízdu na dopravních prostředcích. Pokud se tento projekt povede, budeme opravdu nadšení, že děti budou moci mít dostatek kvalitního a zábavného pohybu. V tomto roce probíhá zpracování grafického návrhu a předložení projektu zřizovateli. </w:t>
      </w:r>
    </w:p>
    <w:p w:rsidR="00056E03" w:rsidRDefault="00056E03" w:rsidP="00056E03">
      <w:pPr>
        <w:tabs>
          <w:tab w:val="left" w:pos="2762"/>
        </w:tabs>
        <w:autoSpaceDE/>
        <w:autoSpaceDN/>
        <w:jc w:val="both"/>
      </w:pPr>
    </w:p>
    <w:p w:rsidR="00056E03" w:rsidRPr="00475FE4" w:rsidRDefault="00056E03" w:rsidP="00056E03">
      <w:pPr>
        <w:tabs>
          <w:tab w:val="left" w:pos="2762"/>
        </w:tabs>
        <w:autoSpaceDE/>
        <w:autoSpaceDN/>
        <w:jc w:val="both"/>
      </w:pPr>
    </w:p>
    <w:p w:rsidR="00D54708" w:rsidRPr="00682CB3" w:rsidRDefault="00B77840" w:rsidP="00B77840">
      <w:pPr>
        <w:autoSpaceDE/>
        <w:autoSpaceDN/>
        <w:jc w:val="both"/>
        <w:rPr>
          <w:b/>
          <w:color w:val="00B0F0"/>
        </w:rPr>
      </w:pPr>
      <w:r w:rsidRPr="00682CB3">
        <w:rPr>
          <w:b/>
          <w:color w:val="00B0F0"/>
        </w:rPr>
        <w:lastRenderedPageBreak/>
        <w:t>2</w:t>
      </w:r>
      <w:r w:rsidR="005D2219">
        <w:rPr>
          <w:b/>
          <w:color w:val="00B0F0"/>
        </w:rPr>
        <w:t>3</w:t>
      </w:r>
      <w:r w:rsidRPr="00682CB3">
        <w:rPr>
          <w:b/>
          <w:color w:val="00B0F0"/>
        </w:rPr>
        <w:t xml:space="preserve">. </w:t>
      </w:r>
      <w:r w:rsidR="00D54708" w:rsidRPr="00682CB3">
        <w:rPr>
          <w:b/>
          <w:color w:val="00B0F0"/>
        </w:rPr>
        <w:t>Závěr</w:t>
      </w:r>
    </w:p>
    <w:p w:rsidR="006475D6" w:rsidRDefault="006475D6" w:rsidP="00B320BF">
      <w:pPr>
        <w:jc w:val="both"/>
        <w:rPr>
          <w:b/>
          <w:color w:val="00B050"/>
        </w:rPr>
      </w:pPr>
    </w:p>
    <w:p w:rsidR="00475FE4" w:rsidRDefault="00564B00" w:rsidP="00475FE4">
      <w:pPr>
        <w:pStyle w:val="Podtitul"/>
        <w:ind w:firstLine="340"/>
        <w:jc w:val="both"/>
        <w:rPr>
          <w:b w:val="0"/>
        </w:rPr>
      </w:pPr>
      <w:r w:rsidRPr="00E06BD0">
        <w:rPr>
          <w:b w:val="0"/>
        </w:rPr>
        <w:t xml:space="preserve">Co se podařilo? </w:t>
      </w:r>
    </w:p>
    <w:p w:rsidR="00E4298F" w:rsidRDefault="00E4298F" w:rsidP="00475FE4">
      <w:pPr>
        <w:pStyle w:val="Podtitul"/>
        <w:ind w:firstLine="340"/>
        <w:jc w:val="both"/>
        <w:rPr>
          <w:b w:val="0"/>
        </w:rPr>
      </w:pPr>
    </w:p>
    <w:p w:rsidR="00922A93" w:rsidRPr="00922A93" w:rsidRDefault="00922A93" w:rsidP="007A6469">
      <w:pPr>
        <w:pStyle w:val="Podtitul"/>
        <w:numPr>
          <w:ilvl w:val="0"/>
          <w:numId w:val="25"/>
        </w:numPr>
        <w:jc w:val="both"/>
        <w:rPr>
          <w:b w:val="0"/>
          <w:bCs w:val="0"/>
        </w:rPr>
      </w:pPr>
      <w:r>
        <w:rPr>
          <w:b w:val="0"/>
          <w:bCs w:val="0"/>
        </w:rPr>
        <w:t xml:space="preserve">Získat na další rok podpůrné opatření, které školce zajišťuje Speciálního pedagoga </w:t>
      </w:r>
      <w:r w:rsidR="00056E03">
        <w:rPr>
          <w:b w:val="0"/>
          <w:bCs w:val="0"/>
        </w:rPr>
        <w:t xml:space="preserve">a asistenty pedagoga </w:t>
      </w:r>
      <w:r>
        <w:rPr>
          <w:b w:val="0"/>
          <w:bCs w:val="0"/>
        </w:rPr>
        <w:t xml:space="preserve">na další </w:t>
      </w:r>
      <w:r w:rsidR="00056E03">
        <w:rPr>
          <w:b w:val="0"/>
          <w:bCs w:val="0"/>
        </w:rPr>
        <w:t>období</w:t>
      </w:r>
      <w:r>
        <w:rPr>
          <w:b w:val="0"/>
          <w:bCs w:val="0"/>
        </w:rPr>
        <w:t xml:space="preserve">, hrazeného </w:t>
      </w:r>
      <w:r w:rsidR="00056E03">
        <w:rPr>
          <w:b w:val="0"/>
          <w:bCs w:val="0"/>
        </w:rPr>
        <w:t>z</w:t>
      </w:r>
      <w:r>
        <w:rPr>
          <w:b w:val="0"/>
          <w:bCs w:val="0"/>
        </w:rPr>
        <w:t> podpůrných opatření</w:t>
      </w:r>
    </w:p>
    <w:p w:rsidR="00FA06D2" w:rsidRPr="00FA06D2" w:rsidRDefault="00F328C4" w:rsidP="007A6469">
      <w:pPr>
        <w:pStyle w:val="Podtitul"/>
        <w:numPr>
          <w:ilvl w:val="0"/>
          <w:numId w:val="25"/>
        </w:numPr>
        <w:jc w:val="both"/>
        <w:rPr>
          <w:b w:val="0"/>
          <w:bCs w:val="0"/>
        </w:rPr>
      </w:pPr>
      <w:r>
        <w:rPr>
          <w:b w:val="0"/>
        </w:rPr>
        <w:t>Zachovat dostatečný počet asistentů pedagoga, které považujeme za skutečně zásadní s ohledem na vzrůstající počet cizinců navštěvujících naší mateřskou školu</w:t>
      </w:r>
      <w:r w:rsidR="00056E03">
        <w:rPr>
          <w:b w:val="0"/>
        </w:rPr>
        <w:t xml:space="preserve"> a dětí s autismem, které k nám výhledově nastoupí.</w:t>
      </w:r>
    </w:p>
    <w:p w:rsidR="00A80DBE" w:rsidRPr="00A80DBE" w:rsidRDefault="00A80DBE" w:rsidP="007A6469">
      <w:pPr>
        <w:pStyle w:val="Podtitul"/>
        <w:numPr>
          <w:ilvl w:val="0"/>
          <w:numId w:val="25"/>
        </w:numPr>
        <w:jc w:val="both"/>
        <w:rPr>
          <w:b w:val="0"/>
          <w:bCs w:val="0"/>
        </w:rPr>
      </w:pPr>
      <w:r w:rsidRPr="00A80DBE">
        <w:rPr>
          <w:bCs w:val="0"/>
          <w:color w:val="00B0F0"/>
        </w:rPr>
        <w:t>Dotace</w:t>
      </w:r>
      <w:r>
        <w:rPr>
          <w:b w:val="0"/>
          <w:bCs w:val="0"/>
        </w:rPr>
        <w:t xml:space="preserve"> </w:t>
      </w:r>
      <w:r w:rsidRPr="00A80DBE">
        <w:rPr>
          <w:bCs w:val="0"/>
          <w:color w:val="00B0F0"/>
        </w:rPr>
        <w:t>„</w:t>
      </w:r>
      <w:r w:rsidR="00A01777">
        <w:rPr>
          <w:bCs w:val="0"/>
          <w:color w:val="00B0F0"/>
        </w:rPr>
        <w:t>OP JAK</w:t>
      </w:r>
      <w:r w:rsidRPr="00A80DBE">
        <w:rPr>
          <w:bCs w:val="0"/>
          <w:color w:val="00B0F0"/>
        </w:rPr>
        <w:t>“</w:t>
      </w:r>
      <w:r w:rsidRPr="00A80DBE">
        <w:rPr>
          <w:b w:val="0"/>
          <w:bCs w:val="0"/>
        </w:rPr>
        <w:t xml:space="preserve"> pro </w:t>
      </w:r>
      <w:r>
        <w:rPr>
          <w:b w:val="0"/>
          <w:bCs w:val="0"/>
        </w:rPr>
        <w:t>MŠ.</w:t>
      </w:r>
      <w:r w:rsidRPr="00A80DBE">
        <w:rPr>
          <w:b w:val="0"/>
          <w:bCs w:val="0"/>
        </w:rPr>
        <w:t xml:space="preserve"> </w:t>
      </w:r>
      <w:r w:rsidR="00F328C4">
        <w:rPr>
          <w:b w:val="0"/>
          <w:bCs w:val="0"/>
        </w:rPr>
        <w:t>Možnost zachování pozice školního asistenta</w:t>
      </w:r>
      <w:r w:rsidRPr="00A80DBE">
        <w:rPr>
          <w:b w:val="0"/>
          <w:bCs w:val="0"/>
        </w:rPr>
        <w:t xml:space="preserve"> </w:t>
      </w:r>
    </w:p>
    <w:p w:rsidR="00A80DBE" w:rsidRDefault="00564B00" w:rsidP="007A6469">
      <w:pPr>
        <w:pStyle w:val="Podtitul"/>
        <w:numPr>
          <w:ilvl w:val="0"/>
          <w:numId w:val="25"/>
        </w:numPr>
        <w:jc w:val="both"/>
        <w:rPr>
          <w:b w:val="0"/>
          <w:bCs w:val="0"/>
        </w:rPr>
      </w:pPr>
      <w:r w:rsidRPr="007A191D">
        <w:rPr>
          <w:b w:val="0"/>
        </w:rPr>
        <w:t>C</w:t>
      </w:r>
      <w:r w:rsidR="00F451B2" w:rsidRPr="007A191D">
        <w:rPr>
          <w:b w:val="0"/>
        </w:rPr>
        <w:t xml:space="preserve">eloročně v návaznosti na </w:t>
      </w:r>
      <w:r w:rsidRPr="007A191D">
        <w:rPr>
          <w:b w:val="0"/>
        </w:rPr>
        <w:t xml:space="preserve">depistáž provádět u dětí </w:t>
      </w:r>
      <w:r w:rsidRPr="007A191D">
        <w:rPr>
          <w:color w:val="00B0F0"/>
        </w:rPr>
        <w:t>logopedickou prevenci</w:t>
      </w:r>
      <w:r w:rsidRPr="007A191D">
        <w:rPr>
          <w:b w:val="0"/>
        </w:rPr>
        <w:t xml:space="preserve"> nejen skupinovou, ale i </w:t>
      </w:r>
      <w:r w:rsidRPr="007A191D">
        <w:rPr>
          <w:color w:val="00B0F0"/>
        </w:rPr>
        <w:t>individuální.</w:t>
      </w:r>
      <w:r w:rsidRPr="007A191D">
        <w:rPr>
          <w:b w:val="0"/>
        </w:rPr>
        <w:t xml:space="preserve">  </w:t>
      </w:r>
      <w:r w:rsidR="00E06BD0" w:rsidRPr="007A191D">
        <w:rPr>
          <w:b w:val="0"/>
          <w:bCs w:val="0"/>
        </w:rPr>
        <w:t>Logopedickou péči m</w:t>
      </w:r>
      <w:r w:rsidR="00475FE4" w:rsidRPr="007A191D">
        <w:rPr>
          <w:b w:val="0"/>
          <w:bCs w:val="0"/>
        </w:rPr>
        <w:t>áme v naší škole nadstandardní,</w:t>
      </w:r>
      <w:r w:rsidR="00E06BD0" w:rsidRPr="007A191D">
        <w:rPr>
          <w:b w:val="0"/>
          <w:bCs w:val="0"/>
        </w:rPr>
        <w:t xml:space="preserve"> má podobu individuální a kolektivní intervence.</w:t>
      </w:r>
      <w:r w:rsidR="006F2308" w:rsidRPr="007A191D">
        <w:rPr>
          <w:b w:val="0"/>
          <w:bCs w:val="0"/>
        </w:rPr>
        <w:t xml:space="preserve"> L</w:t>
      </w:r>
      <w:r w:rsidR="00475FE4" w:rsidRPr="007A191D">
        <w:rPr>
          <w:b w:val="0"/>
          <w:bCs w:val="0"/>
        </w:rPr>
        <w:t>ogopedickou prevenc</w:t>
      </w:r>
      <w:r w:rsidR="006F2308" w:rsidRPr="007A191D">
        <w:rPr>
          <w:b w:val="0"/>
          <w:bCs w:val="0"/>
        </w:rPr>
        <w:t xml:space="preserve">i </w:t>
      </w:r>
      <w:r w:rsidR="00475FE4" w:rsidRPr="007A191D">
        <w:rPr>
          <w:b w:val="0"/>
          <w:bCs w:val="0"/>
        </w:rPr>
        <w:t>p</w:t>
      </w:r>
      <w:r w:rsidR="00E06BD0" w:rsidRPr="007A191D">
        <w:rPr>
          <w:b w:val="0"/>
          <w:bCs w:val="0"/>
        </w:rPr>
        <w:t xml:space="preserve">rovádí speciální pedagogové a logopedičtí asistenti. </w:t>
      </w:r>
    </w:p>
    <w:p w:rsidR="00C96AFC" w:rsidRDefault="00C96AFC" w:rsidP="007A6469">
      <w:pPr>
        <w:pStyle w:val="Podtitul"/>
        <w:numPr>
          <w:ilvl w:val="0"/>
          <w:numId w:val="25"/>
        </w:numPr>
        <w:jc w:val="both"/>
        <w:rPr>
          <w:b w:val="0"/>
          <w:bCs w:val="0"/>
        </w:rPr>
      </w:pPr>
      <w:r>
        <w:rPr>
          <w:b w:val="0"/>
          <w:bCs w:val="0"/>
        </w:rPr>
        <w:t>Celý pedagogický sbor tvoří pouze kvalifikovaní pedagogičtí pracovníci</w:t>
      </w:r>
    </w:p>
    <w:p w:rsidR="00B15069" w:rsidRDefault="00B15069" w:rsidP="007A6469">
      <w:pPr>
        <w:pStyle w:val="Podtitul"/>
        <w:numPr>
          <w:ilvl w:val="0"/>
          <w:numId w:val="25"/>
        </w:numPr>
        <w:jc w:val="both"/>
        <w:rPr>
          <w:b w:val="0"/>
          <w:bCs w:val="0"/>
        </w:rPr>
      </w:pPr>
      <w:r>
        <w:rPr>
          <w:b w:val="0"/>
          <w:bCs w:val="0"/>
        </w:rPr>
        <w:t>Absolvovat velké množství školení (webinářů)</w:t>
      </w:r>
      <w:r w:rsidR="00056E03">
        <w:rPr>
          <w:b w:val="0"/>
          <w:bCs w:val="0"/>
        </w:rPr>
        <w:t>, abychom se mohli kvalitně připravit na velkou revizi RVP PV, která nás čeká a my musíme být připraveni.</w:t>
      </w:r>
    </w:p>
    <w:p w:rsidR="00FD389C" w:rsidRPr="00056E03" w:rsidRDefault="00056E03" w:rsidP="00056E03">
      <w:pPr>
        <w:pStyle w:val="Podtitul"/>
        <w:numPr>
          <w:ilvl w:val="0"/>
          <w:numId w:val="25"/>
        </w:numPr>
        <w:jc w:val="both"/>
        <w:rPr>
          <w:b w:val="0"/>
          <w:bCs w:val="0"/>
        </w:rPr>
      </w:pPr>
      <w:r>
        <w:rPr>
          <w:b w:val="0"/>
          <w:bCs w:val="0"/>
        </w:rPr>
        <w:t>Začali jsme se připravovat na změnu ŠVP, která je nevyhnutelná a na konci příštího školního roku bude muset být nové ŠVP hotové.</w:t>
      </w:r>
      <w:r w:rsidR="00FD389C" w:rsidRPr="00056E03">
        <w:rPr>
          <w:b w:val="0"/>
          <w:bCs w:val="0"/>
        </w:rPr>
        <w:t xml:space="preserve"> </w:t>
      </w:r>
    </w:p>
    <w:p w:rsidR="00FD389C" w:rsidRDefault="00FD389C" w:rsidP="007A6469">
      <w:pPr>
        <w:pStyle w:val="Podtitul"/>
        <w:numPr>
          <w:ilvl w:val="0"/>
          <w:numId w:val="25"/>
        </w:numPr>
        <w:jc w:val="both"/>
        <w:rPr>
          <w:b w:val="0"/>
          <w:bCs w:val="0"/>
        </w:rPr>
      </w:pPr>
      <w:r>
        <w:rPr>
          <w:b w:val="0"/>
          <w:bCs w:val="0"/>
        </w:rPr>
        <w:t>Získat finanční podporu od místních firem, která nám umožňuje uspořádat přímo pompézní Loučení s předškoláky.</w:t>
      </w:r>
    </w:p>
    <w:p w:rsidR="00056E03" w:rsidRDefault="00056E03" w:rsidP="007A6469">
      <w:pPr>
        <w:pStyle w:val="Podtitul"/>
        <w:numPr>
          <w:ilvl w:val="0"/>
          <w:numId w:val="25"/>
        </w:numPr>
        <w:jc w:val="both"/>
        <w:rPr>
          <w:b w:val="0"/>
          <w:bCs w:val="0"/>
        </w:rPr>
      </w:pPr>
      <w:r>
        <w:rPr>
          <w:b w:val="0"/>
          <w:bCs w:val="0"/>
        </w:rPr>
        <w:t xml:space="preserve">Připravit pro děti nadstandartní zajímavé výlety, které nebyly jen zábavné, ale také velmi poučné. </w:t>
      </w:r>
    </w:p>
    <w:p w:rsidR="00056E03" w:rsidRDefault="00056E03" w:rsidP="007A6469">
      <w:pPr>
        <w:pStyle w:val="Podtitul"/>
        <w:numPr>
          <w:ilvl w:val="0"/>
          <w:numId w:val="25"/>
        </w:numPr>
        <w:jc w:val="both"/>
        <w:rPr>
          <w:b w:val="0"/>
          <w:bCs w:val="0"/>
        </w:rPr>
      </w:pPr>
      <w:r>
        <w:rPr>
          <w:b w:val="0"/>
          <w:bCs w:val="0"/>
        </w:rPr>
        <w:t>Reprezentovat školku na různých výtvarných soutěžích.</w:t>
      </w:r>
    </w:p>
    <w:p w:rsidR="00056E03" w:rsidRDefault="00056E03" w:rsidP="007A6469">
      <w:pPr>
        <w:pStyle w:val="Podtitul"/>
        <w:numPr>
          <w:ilvl w:val="0"/>
          <w:numId w:val="25"/>
        </w:numPr>
        <w:jc w:val="both"/>
        <w:rPr>
          <w:b w:val="0"/>
          <w:bCs w:val="0"/>
        </w:rPr>
      </w:pPr>
      <w:r>
        <w:rPr>
          <w:b w:val="0"/>
          <w:bCs w:val="0"/>
        </w:rPr>
        <w:t>Podílet se na několika veřejných akcích, kde děti zazpívaly a zarecitovaly</w:t>
      </w:r>
      <w:r w:rsidR="00C96AFC">
        <w:rPr>
          <w:b w:val="0"/>
          <w:bCs w:val="0"/>
        </w:rPr>
        <w:t>.</w:t>
      </w:r>
    </w:p>
    <w:p w:rsidR="00C96AFC" w:rsidRDefault="00C96AFC" w:rsidP="007A6469">
      <w:pPr>
        <w:pStyle w:val="Podtitul"/>
        <w:numPr>
          <w:ilvl w:val="0"/>
          <w:numId w:val="25"/>
        </w:numPr>
        <w:jc w:val="both"/>
        <w:rPr>
          <w:b w:val="0"/>
          <w:bCs w:val="0"/>
        </w:rPr>
      </w:pPr>
      <w:r>
        <w:rPr>
          <w:b w:val="0"/>
          <w:bCs w:val="0"/>
        </w:rPr>
        <w:t>Účastnit se zahraničních stáží, které umožňují čerpat zkušenosti v zahraničí</w:t>
      </w:r>
    </w:p>
    <w:p w:rsidR="00C96AFC" w:rsidRPr="007A191D" w:rsidRDefault="00C96AFC" w:rsidP="007A6469">
      <w:pPr>
        <w:pStyle w:val="Podtitul"/>
        <w:numPr>
          <w:ilvl w:val="0"/>
          <w:numId w:val="25"/>
        </w:numPr>
        <w:jc w:val="both"/>
        <w:rPr>
          <w:b w:val="0"/>
          <w:bCs w:val="0"/>
        </w:rPr>
      </w:pPr>
      <w:r>
        <w:rPr>
          <w:b w:val="0"/>
          <w:bCs w:val="0"/>
        </w:rPr>
        <w:t xml:space="preserve">Spolupracovat s ostatními mateřskými školami v rámci regionu </w:t>
      </w:r>
      <w:proofErr w:type="spellStart"/>
      <w:r>
        <w:rPr>
          <w:b w:val="0"/>
          <w:bCs w:val="0"/>
        </w:rPr>
        <w:t>Dolnobřežanska</w:t>
      </w:r>
      <w:proofErr w:type="spellEnd"/>
    </w:p>
    <w:p w:rsidR="00611550" w:rsidRPr="00A80DBE" w:rsidRDefault="00611550" w:rsidP="00A80DBE">
      <w:pPr>
        <w:pStyle w:val="Podtitul"/>
        <w:ind w:left="1060"/>
        <w:jc w:val="both"/>
        <w:rPr>
          <w:b w:val="0"/>
          <w:bCs w:val="0"/>
        </w:rPr>
      </w:pPr>
    </w:p>
    <w:p w:rsidR="00761D90" w:rsidRDefault="00761D90" w:rsidP="00B86A0A">
      <w:pPr>
        <w:pStyle w:val="default"/>
        <w:spacing w:line="240" w:lineRule="auto"/>
        <w:jc w:val="both"/>
      </w:pPr>
      <w:r>
        <w:t>Těší nás, že si školka udržuje dobré jméno a že zájem o naší mateřskou školu neklesá. Zároveň jsme vděční za nadstandardně dobré vztahy se zřizovatelem, který podporuje naší instituci ve většině aktivit. Pěstujeme si dobré vztahy s rodiči i zaměstnanci navzájem, což celkově vytváří dobré klima, ve kterém se všem zaměstnancům dobře pracuje, rodiče si přijdou rádi popovídat na společné akce, a především děti jsou ve školce spokojené.</w:t>
      </w:r>
    </w:p>
    <w:p w:rsidR="006475D6" w:rsidRPr="006475D6" w:rsidRDefault="006475D6" w:rsidP="00B86A0A">
      <w:pPr>
        <w:pStyle w:val="default"/>
        <w:spacing w:line="240" w:lineRule="auto"/>
        <w:jc w:val="both"/>
      </w:pPr>
      <w:r w:rsidRPr="006475D6">
        <w:t xml:space="preserve">Mezi silné stránky školy dlouhodobě patří profesionalita pedagogů, jejich kreativnost a empatie při práci s dětmi </w:t>
      </w:r>
      <w:r w:rsidR="00323D22">
        <w:t xml:space="preserve">a jejich rodinami, stejně jako </w:t>
      </w:r>
      <w:r w:rsidR="00F16CF1">
        <w:t>ochota dále se vzdělávat i pracovní nasazení nepedagogických pracovníků</w:t>
      </w:r>
      <w:r w:rsidR="00056E03">
        <w:t xml:space="preserve">. </w:t>
      </w:r>
    </w:p>
    <w:p w:rsidR="006475D6" w:rsidRPr="006475D6" w:rsidRDefault="006475D6" w:rsidP="00B86A0A">
      <w:pPr>
        <w:autoSpaceDE/>
        <w:autoSpaceDN/>
        <w:spacing w:after="200"/>
        <w:jc w:val="both"/>
        <w:rPr>
          <w:rFonts w:eastAsia="Calibri"/>
          <w:lang w:eastAsia="en-US"/>
        </w:rPr>
      </w:pPr>
      <w:r w:rsidRPr="006475D6">
        <w:rPr>
          <w:rFonts w:eastAsia="Calibri"/>
          <w:bCs/>
          <w:iCs/>
          <w:color w:val="000000"/>
          <w:lang w:eastAsia="en-US"/>
        </w:rPr>
        <w:t>Děkuji všem svým</w:t>
      </w:r>
      <w:r w:rsidR="00BD6FA3">
        <w:rPr>
          <w:rFonts w:eastAsia="Calibri"/>
          <w:bCs/>
          <w:iCs/>
          <w:color w:val="000000"/>
          <w:lang w:eastAsia="en-US"/>
        </w:rPr>
        <w:t xml:space="preserve"> zaměstnancům </w:t>
      </w:r>
      <w:r w:rsidRPr="006475D6">
        <w:rPr>
          <w:rFonts w:eastAsia="Calibri"/>
          <w:bCs/>
          <w:iCs/>
          <w:color w:val="000000"/>
          <w:lang w:eastAsia="en-US"/>
        </w:rPr>
        <w:t>za celoroční práci, ochotu,</w:t>
      </w:r>
      <w:r w:rsidR="00D37D8B">
        <w:rPr>
          <w:rFonts w:eastAsia="Calibri"/>
          <w:bCs/>
          <w:iCs/>
          <w:color w:val="000000"/>
          <w:lang w:eastAsia="en-US"/>
        </w:rPr>
        <w:t xml:space="preserve"> vstřícnost</w:t>
      </w:r>
      <w:r w:rsidR="00976798">
        <w:rPr>
          <w:rFonts w:eastAsia="Calibri"/>
          <w:bCs/>
          <w:iCs/>
          <w:color w:val="000000"/>
          <w:lang w:eastAsia="en-US"/>
        </w:rPr>
        <w:t xml:space="preserve"> při nestandartních situacích, kterých bylo opravdu mnoho</w:t>
      </w:r>
      <w:r w:rsidR="00D37D8B">
        <w:rPr>
          <w:rFonts w:eastAsia="Calibri"/>
          <w:bCs/>
          <w:iCs/>
          <w:color w:val="000000"/>
          <w:lang w:eastAsia="en-US"/>
        </w:rPr>
        <w:t xml:space="preserve"> a dobrou spolupráci.</w:t>
      </w:r>
      <w:r w:rsidRPr="006475D6">
        <w:rPr>
          <w:rFonts w:eastAsia="Calibri"/>
          <w:bCs/>
          <w:iCs/>
          <w:color w:val="000000"/>
          <w:lang w:eastAsia="en-US"/>
        </w:rPr>
        <w:t xml:space="preserve"> Dětem jsme společně připravil</w:t>
      </w:r>
      <w:r w:rsidR="00C7393B">
        <w:rPr>
          <w:rFonts w:eastAsia="Calibri"/>
          <w:bCs/>
          <w:iCs/>
          <w:color w:val="000000"/>
          <w:lang w:eastAsia="en-US"/>
        </w:rPr>
        <w:t>i</w:t>
      </w:r>
      <w:r w:rsidR="00FD4EF1">
        <w:rPr>
          <w:rFonts w:eastAsia="Calibri"/>
          <w:bCs/>
          <w:iCs/>
          <w:color w:val="000000"/>
          <w:lang w:eastAsia="en-US"/>
        </w:rPr>
        <w:t xml:space="preserve"> </w:t>
      </w:r>
      <w:r w:rsidRPr="006475D6">
        <w:rPr>
          <w:rFonts w:eastAsia="Calibri"/>
          <w:bCs/>
          <w:iCs/>
          <w:color w:val="000000"/>
          <w:lang w:eastAsia="en-US"/>
        </w:rPr>
        <w:t>školní rok plný radostných zážitků</w:t>
      </w:r>
      <w:r w:rsidR="00976798">
        <w:rPr>
          <w:rFonts w:eastAsia="Calibri"/>
          <w:bCs/>
          <w:iCs/>
          <w:color w:val="000000"/>
          <w:lang w:eastAsia="en-US"/>
        </w:rPr>
        <w:t xml:space="preserve"> </w:t>
      </w:r>
      <w:r w:rsidR="00FD389C">
        <w:rPr>
          <w:rFonts w:eastAsia="Calibri"/>
          <w:bCs/>
          <w:iCs/>
          <w:color w:val="000000"/>
          <w:lang w:eastAsia="en-US"/>
        </w:rPr>
        <w:t>a děti které odcházejí do základní školy jsme dobře připravili na tento v jejich životě velký milník</w:t>
      </w:r>
      <w:r w:rsidR="00D37D8B">
        <w:rPr>
          <w:rFonts w:eastAsia="Calibri"/>
          <w:bCs/>
          <w:iCs/>
          <w:color w:val="000000"/>
          <w:lang w:eastAsia="en-US"/>
        </w:rPr>
        <w:t>.</w:t>
      </w:r>
    </w:p>
    <w:p w:rsidR="005B7C71" w:rsidRDefault="005B7C71" w:rsidP="00B320BF">
      <w:pPr>
        <w:autoSpaceDE/>
        <w:autoSpaceDN/>
        <w:jc w:val="both"/>
        <w:rPr>
          <w:b/>
          <w:color w:val="7030A0"/>
        </w:rPr>
      </w:pPr>
    </w:p>
    <w:p w:rsidR="005B7C71" w:rsidRDefault="005B7C71" w:rsidP="00B320BF">
      <w:pPr>
        <w:pStyle w:val="Podtitul"/>
        <w:jc w:val="both"/>
        <w:rPr>
          <w:b w:val="0"/>
          <w:bCs w:val="0"/>
        </w:rPr>
      </w:pPr>
      <w:r>
        <w:rPr>
          <w:b w:val="0"/>
          <w:bCs w:val="0"/>
        </w:rPr>
        <w:t>Ve Vestci dne 3</w:t>
      </w:r>
      <w:r w:rsidR="00761D90">
        <w:rPr>
          <w:b w:val="0"/>
          <w:bCs w:val="0"/>
        </w:rPr>
        <w:t>1</w:t>
      </w:r>
      <w:r>
        <w:rPr>
          <w:b w:val="0"/>
          <w:bCs w:val="0"/>
        </w:rPr>
        <w:t>.</w:t>
      </w:r>
      <w:r w:rsidR="00B320BF">
        <w:rPr>
          <w:b w:val="0"/>
          <w:bCs w:val="0"/>
        </w:rPr>
        <w:t xml:space="preserve"> </w:t>
      </w:r>
      <w:r w:rsidR="00761D90">
        <w:rPr>
          <w:b w:val="0"/>
          <w:bCs w:val="0"/>
        </w:rPr>
        <w:t>10</w:t>
      </w:r>
      <w:r>
        <w:rPr>
          <w:b w:val="0"/>
          <w:bCs w:val="0"/>
        </w:rPr>
        <w:t>.</w:t>
      </w:r>
      <w:r w:rsidR="00B320BF">
        <w:rPr>
          <w:b w:val="0"/>
          <w:bCs w:val="0"/>
        </w:rPr>
        <w:t xml:space="preserve"> 20</w:t>
      </w:r>
      <w:r w:rsidR="00976798">
        <w:rPr>
          <w:b w:val="0"/>
          <w:bCs w:val="0"/>
        </w:rPr>
        <w:t>2</w:t>
      </w:r>
      <w:r w:rsidR="00761D90">
        <w:rPr>
          <w:b w:val="0"/>
          <w:bCs w:val="0"/>
        </w:rPr>
        <w:t>5</w:t>
      </w:r>
      <w:r>
        <w:rPr>
          <w:b w:val="0"/>
          <w:bCs w:val="0"/>
        </w:rPr>
        <w:t xml:space="preserve">     </w:t>
      </w:r>
    </w:p>
    <w:p w:rsidR="00602649" w:rsidRDefault="00602649" w:rsidP="00B320BF">
      <w:pPr>
        <w:pStyle w:val="Podtitul"/>
        <w:jc w:val="both"/>
        <w:rPr>
          <w:b w:val="0"/>
          <w:bCs w:val="0"/>
        </w:rPr>
      </w:pPr>
    </w:p>
    <w:p w:rsidR="00602649" w:rsidRDefault="00602649" w:rsidP="00B320BF">
      <w:pPr>
        <w:pStyle w:val="Podtitul"/>
        <w:jc w:val="both"/>
        <w:rPr>
          <w:b w:val="0"/>
          <w:bCs w:val="0"/>
        </w:rPr>
      </w:pPr>
    </w:p>
    <w:p w:rsidR="005B7C71" w:rsidRDefault="005B7C71" w:rsidP="00B320BF">
      <w:pPr>
        <w:pStyle w:val="Podtitul"/>
        <w:jc w:val="both"/>
        <w:rPr>
          <w:b w:val="0"/>
          <w:bCs w:val="0"/>
        </w:rPr>
      </w:pPr>
      <w:r>
        <w:rPr>
          <w:b w:val="0"/>
          <w:bCs w:val="0"/>
        </w:rPr>
        <w:t xml:space="preserve">                                                                                           </w:t>
      </w:r>
      <w:r w:rsidR="00574BCC">
        <w:rPr>
          <w:b w:val="0"/>
          <w:bCs w:val="0"/>
        </w:rPr>
        <w:t xml:space="preserve">    </w:t>
      </w:r>
      <w:r>
        <w:rPr>
          <w:b w:val="0"/>
          <w:bCs w:val="0"/>
        </w:rPr>
        <w:t xml:space="preserve"> …………………..…………..</w:t>
      </w:r>
    </w:p>
    <w:p w:rsidR="00574BCC" w:rsidRDefault="005B7C71" w:rsidP="00B320BF">
      <w:pPr>
        <w:pStyle w:val="Podtitul"/>
        <w:jc w:val="left"/>
        <w:rPr>
          <w:b w:val="0"/>
          <w:bCs w:val="0"/>
        </w:rPr>
      </w:pPr>
      <w:r>
        <w:rPr>
          <w:b w:val="0"/>
          <w:bCs w:val="0"/>
        </w:rPr>
        <w:t xml:space="preserve">                                                               </w:t>
      </w:r>
      <w:r w:rsidR="00574BCC">
        <w:rPr>
          <w:b w:val="0"/>
          <w:bCs w:val="0"/>
        </w:rPr>
        <w:tab/>
      </w:r>
      <w:r w:rsidR="00574BCC">
        <w:rPr>
          <w:b w:val="0"/>
          <w:bCs w:val="0"/>
        </w:rPr>
        <w:tab/>
      </w:r>
      <w:r w:rsidR="00B86A0A">
        <w:rPr>
          <w:b w:val="0"/>
          <w:bCs w:val="0"/>
        </w:rPr>
        <w:t xml:space="preserve">  </w:t>
      </w:r>
      <w:r w:rsidR="00CB50DC">
        <w:rPr>
          <w:b w:val="0"/>
          <w:bCs w:val="0"/>
        </w:rPr>
        <w:t xml:space="preserve">           </w:t>
      </w:r>
      <w:bookmarkStart w:id="2" w:name="_GoBack"/>
      <w:bookmarkEnd w:id="2"/>
      <w:proofErr w:type="gramStart"/>
      <w:r>
        <w:rPr>
          <w:b w:val="0"/>
          <w:bCs w:val="0"/>
        </w:rPr>
        <w:t>Zpracovala:  Mgr.</w:t>
      </w:r>
      <w:proofErr w:type="gramEnd"/>
      <w:r>
        <w:rPr>
          <w:b w:val="0"/>
          <w:bCs w:val="0"/>
        </w:rPr>
        <w:t xml:space="preserve"> </w:t>
      </w:r>
      <w:r w:rsidR="00976798">
        <w:rPr>
          <w:b w:val="0"/>
          <w:bCs w:val="0"/>
        </w:rPr>
        <w:t>Dita Klímová</w:t>
      </w:r>
    </w:p>
    <w:p w:rsidR="005B7C71" w:rsidRDefault="00574BCC" w:rsidP="00602649">
      <w:pPr>
        <w:pStyle w:val="Podtitul"/>
        <w:ind w:left="5664" w:firstLine="708"/>
        <w:jc w:val="left"/>
        <w:rPr>
          <w:b w:val="0"/>
          <w:bCs w:val="0"/>
          <w:i/>
        </w:rPr>
      </w:pPr>
      <w:r>
        <w:rPr>
          <w:b w:val="0"/>
          <w:bCs w:val="0"/>
        </w:rPr>
        <w:t>ředitelka</w:t>
      </w:r>
      <w:r w:rsidR="005B7C71">
        <w:rPr>
          <w:b w:val="0"/>
          <w:bCs w:val="0"/>
        </w:rPr>
        <w:t xml:space="preserve"> MŠ Vestec</w:t>
      </w:r>
    </w:p>
    <w:p w:rsidR="00602649" w:rsidRDefault="00602649" w:rsidP="00B320BF">
      <w:pPr>
        <w:jc w:val="both"/>
        <w:rPr>
          <w:rFonts w:cs="Calibri"/>
          <w:u w:val="single"/>
        </w:rPr>
      </w:pPr>
    </w:p>
    <w:p w:rsidR="00B15069" w:rsidRDefault="00B15069" w:rsidP="00B320BF">
      <w:pPr>
        <w:jc w:val="both"/>
        <w:rPr>
          <w:rFonts w:cs="Calibri"/>
          <w:u w:val="single"/>
        </w:rPr>
      </w:pPr>
    </w:p>
    <w:p w:rsidR="0029453E" w:rsidRPr="00D54708" w:rsidRDefault="0029453E" w:rsidP="00B320BF">
      <w:pPr>
        <w:jc w:val="both"/>
        <w:rPr>
          <w:rFonts w:cs="Calibri"/>
          <w:u w:val="single"/>
        </w:rPr>
      </w:pPr>
      <w:r w:rsidRPr="00D54708">
        <w:rPr>
          <w:rFonts w:cs="Calibri"/>
          <w:u w:val="single"/>
        </w:rPr>
        <w:lastRenderedPageBreak/>
        <w:t>Projednáno na pedagogické radě:</w:t>
      </w:r>
    </w:p>
    <w:p w:rsidR="0029453E" w:rsidRDefault="0029453E" w:rsidP="00B320BF">
      <w:pPr>
        <w:pStyle w:val="Podtitul"/>
        <w:jc w:val="both"/>
        <w:rPr>
          <w:b w:val="0"/>
          <w:bCs w:val="0"/>
        </w:rPr>
      </w:pPr>
    </w:p>
    <w:p w:rsidR="00365505" w:rsidRDefault="00365505" w:rsidP="00B320BF">
      <w:pPr>
        <w:pStyle w:val="Podtitul"/>
        <w:jc w:val="both"/>
        <w:rPr>
          <w:b w:val="0"/>
          <w:bCs w:val="0"/>
        </w:rPr>
      </w:pPr>
    </w:p>
    <w:p w:rsidR="00365505" w:rsidRDefault="00365505" w:rsidP="00B320BF">
      <w:pPr>
        <w:pStyle w:val="Podtitul"/>
        <w:jc w:val="both"/>
        <w:rPr>
          <w:b w:val="0"/>
          <w:bCs w:val="0"/>
        </w:rPr>
      </w:pPr>
    </w:p>
    <w:p w:rsidR="00FE32DD" w:rsidRPr="00682CB3" w:rsidRDefault="00B77840" w:rsidP="00B77840">
      <w:pPr>
        <w:autoSpaceDE/>
        <w:autoSpaceDN/>
        <w:jc w:val="both"/>
        <w:rPr>
          <w:b/>
          <w:color w:val="00B0F0"/>
        </w:rPr>
      </w:pPr>
      <w:r w:rsidRPr="00682CB3">
        <w:rPr>
          <w:b/>
          <w:color w:val="00B0F0"/>
        </w:rPr>
        <w:t>2</w:t>
      </w:r>
      <w:r w:rsidR="005D2219">
        <w:rPr>
          <w:b/>
          <w:color w:val="00B0F0"/>
        </w:rPr>
        <w:t>4</w:t>
      </w:r>
      <w:r w:rsidRPr="00682CB3">
        <w:rPr>
          <w:b/>
          <w:color w:val="00B0F0"/>
        </w:rPr>
        <w:t xml:space="preserve">. </w:t>
      </w:r>
      <w:r w:rsidR="00FE32DD" w:rsidRPr="00682CB3">
        <w:rPr>
          <w:b/>
          <w:color w:val="00B0F0"/>
        </w:rPr>
        <w:t>Přílohy</w:t>
      </w:r>
      <w:r w:rsidR="00975B40" w:rsidRPr="00682CB3">
        <w:rPr>
          <w:b/>
          <w:color w:val="00B0F0"/>
        </w:rPr>
        <w:t xml:space="preserve"> (uvedené v tištěném dokumentu)</w:t>
      </w:r>
      <w:r w:rsidR="00FE32DD" w:rsidRPr="00682CB3">
        <w:rPr>
          <w:b/>
          <w:color w:val="00B0F0"/>
        </w:rPr>
        <w:t>:</w:t>
      </w:r>
    </w:p>
    <w:p w:rsidR="00FE32DD" w:rsidRPr="00682CB3" w:rsidRDefault="00FE32DD" w:rsidP="00B320BF">
      <w:pPr>
        <w:autoSpaceDE/>
        <w:autoSpaceDN/>
        <w:ind w:left="340"/>
        <w:jc w:val="both"/>
        <w:rPr>
          <w:b/>
          <w:color w:val="00B0F0"/>
        </w:rPr>
      </w:pPr>
    </w:p>
    <w:p w:rsidR="00602649" w:rsidRDefault="00CE4D23" w:rsidP="00602649">
      <w:pPr>
        <w:numPr>
          <w:ilvl w:val="0"/>
          <w:numId w:val="15"/>
        </w:numPr>
        <w:autoSpaceDE/>
        <w:autoSpaceDN/>
        <w:jc w:val="both"/>
      </w:pPr>
      <w:r w:rsidRPr="00550789">
        <w:t>Fotografie</w:t>
      </w:r>
      <w:r w:rsidR="00550789" w:rsidRPr="00550789">
        <w:t xml:space="preserve"> tříd</w:t>
      </w:r>
      <w:r w:rsidR="00ED0000">
        <w:t xml:space="preserve"> a zaměstnanců MŠ</w:t>
      </w:r>
    </w:p>
    <w:p w:rsidR="00F8558E" w:rsidRDefault="00F8558E" w:rsidP="00F8558E">
      <w:pPr>
        <w:autoSpaceDE/>
        <w:autoSpaceDN/>
        <w:jc w:val="both"/>
      </w:pPr>
    </w:p>
    <w:p w:rsidR="00C96AFC" w:rsidRDefault="00A10F4D" w:rsidP="00F8558E">
      <w:pPr>
        <w:autoSpaceDE/>
        <w:autoSpaceDN/>
        <w:jc w:val="both"/>
      </w:pPr>
      <w:r>
        <w:rPr>
          <w:noProof/>
        </w:rPr>
        <w:drawing>
          <wp:inline distT="0" distB="0" distL="0" distR="0">
            <wp:extent cx="5763986" cy="3838272"/>
            <wp:effectExtent l="0" t="0" r="1905" b="0"/>
            <wp:docPr id="4038896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8968" name="Obrázek 4038896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06400" cy="3866515"/>
                    </a:xfrm>
                    <a:prstGeom prst="rect">
                      <a:avLst/>
                    </a:prstGeom>
                  </pic:spPr>
                </pic:pic>
              </a:graphicData>
            </a:graphic>
          </wp:inline>
        </w:drawing>
      </w:r>
    </w:p>
    <w:p w:rsidR="00F8558E" w:rsidRDefault="00F8558E" w:rsidP="00F8558E">
      <w:pPr>
        <w:autoSpaceDE/>
        <w:autoSpaceDN/>
        <w:jc w:val="both"/>
      </w:pPr>
    </w:p>
    <w:p w:rsidR="00F8558E" w:rsidRDefault="00C96AFC" w:rsidP="00F8558E">
      <w:pPr>
        <w:autoSpaceDE/>
        <w:autoSpaceDN/>
        <w:jc w:val="both"/>
      </w:pPr>
      <w:r>
        <w:rPr>
          <w:noProof/>
        </w:rPr>
        <w:drawing>
          <wp:inline distT="0" distB="0" distL="0" distR="0">
            <wp:extent cx="5763895" cy="3844789"/>
            <wp:effectExtent l="0" t="0" r="1905" b="3810"/>
            <wp:docPr id="411310046"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10046" name="Obrázek 41131004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81914" cy="3856809"/>
                    </a:xfrm>
                    <a:prstGeom prst="rect">
                      <a:avLst/>
                    </a:prstGeom>
                  </pic:spPr>
                </pic:pic>
              </a:graphicData>
            </a:graphic>
          </wp:inline>
        </w:drawing>
      </w:r>
    </w:p>
    <w:p w:rsidR="00C96AFC" w:rsidRDefault="00C96AFC" w:rsidP="00F8558E">
      <w:pPr>
        <w:autoSpaceDE/>
        <w:autoSpaceDN/>
        <w:jc w:val="both"/>
      </w:pPr>
    </w:p>
    <w:p w:rsidR="00C96AFC" w:rsidRDefault="00C96AFC" w:rsidP="00F8558E">
      <w:pPr>
        <w:autoSpaceDE/>
        <w:autoSpaceDN/>
        <w:jc w:val="both"/>
      </w:pPr>
    </w:p>
    <w:p w:rsidR="00F8558E" w:rsidRDefault="00A10F4D" w:rsidP="00F8558E">
      <w:pPr>
        <w:autoSpaceDE/>
        <w:autoSpaceDN/>
        <w:jc w:val="both"/>
      </w:pPr>
      <w:r>
        <w:rPr>
          <w:noProof/>
        </w:rPr>
        <w:drawing>
          <wp:inline distT="0" distB="0" distL="0" distR="0">
            <wp:extent cx="5763895" cy="3838210"/>
            <wp:effectExtent l="0" t="0" r="1905" b="0"/>
            <wp:docPr id="28157409"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7409" name="Obrázek 2815740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46307" cy="3893089"/>
                    </a:xfrm>
                    <a:prstGeom prst="rect">
                      <a:avLst/>
                    </a:prstGeom>
                  </pic:spPr>
                </pic:pic>
              </a:graphicData>
            </a:graphic>
          </wp:inline>
        </w:drawing>
      </w:r>
    </w:p>
    <w:p w:rsidR="00C96AFC" w:rsidRDefault="00C96AFC" w:rsidP="00F8558E">
      <w:pPr>
        <w:autoSpaceDE/>
        <w:autoSpaceDN/>
        <w:jc w:val="both"/>
      </w:pPr>
    </w:p>
    <w:p w:rsidR="00C96AFC" w:rsidRDefault="00C96AFC" w:rsidP="00F8558E">
      <w:pPr>
        <w:autoSpaceDE/>
        <w:autoSpaceDN/>
        <w:jc w:val="both"/>
      </w:pPr>
    </w:p>
    <w:p w:rsidR="00F8558E" w:rsidRDefault="00F8558E" w:rsidP="00F8558E">
      <w:pPr>
        <w:autoSpaceDE/>
        <w:autoSpaceDN/>
        <w:jc w:val="both"/>
      </w:pPr>
    </w:p>
    <w:p w:rsidR="00F8558E" w:rsidRDefault="00F8558E" w:rsidP="00F8558E">
      <w:pPr>
        <w:autoSpaceDE/>
        <w:autoSpaceDN/>
        <w:jc w:val="both"/>
      </w:pPr>
    </w:p>
    <w:p w:rsidR="00F8558E" w:rsidRDefault="00A10F4D" w:rsidP="00F8558E">
      <w:pPr>
        <w:autoSpaceDE/>
        <w:autoSpaceDN/>
        <w:jc w:val="both"/>
      </w:pPr>
      <w:r>
        <w:rPr>
          <w:noProof/>
        </w:rPr>
        <w:drawing>
          <wp:inline distT="0" distB="0" distL="0" distR="0">
            <wp:extent cx="5763895" cy="3838211"/>
            <wp:effectExtent l="0" t="0" r="1905" b="0"/>
            <wp:docPr id="25368013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80134" name="Obrázek 25368013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83366" cy="3851177"/>
                    </a:xfrm>
                    <a:prstGeom prst="rect">
                      <a:avLst/>
                    </a:prstGeom>
                  </pic:spPr>
                </pic:pic>
              </a:graphicData>
            </a:graphic>
          </wp:inline>
        </w:drawing>
      </w:r>
    </w:p>
    <w:p w:rsidR="00F8558E" w:rsidRDefault="00F8558E" w:rsidP="00F8558E">
      <w:pPr>
        <w:autoSpaceDE/>
        <w:autoSpaceDN/>
        <w:jc w:val="both"/>
      </w:pPr>
    </w:p>
    <w:p w:rsidR="00F8558E" w:rsidRDefault="00F8558E" w:rsidP="00F8558E">
      <w:pPr>
        <w:autoSpaceDE/>
        <w:autoSpaceDN/>
        <w:jc w:val="both"/>
      </w:pPr>
    </w:p>
    <w:p w:rsidR="00F8558E" w:rsidRDefault="00D07B02" w:rsidP="00F8558E">
      <w:pPr>
        <w:autoSpaceDE/>
        <w:autoSpaceDN/>
        <w:jc w:val="both"/>
      </w:pPr>
      <w:r>
        <w:rPr>
          <w:noProof/>
        </w:rPr>
        <w:lastRenderedPageBreak/>
        <w:drawing>
          <wp:inline distT="0" distB="0" distL="0" distR="0">
            <wp:extent cx="6119177" cy="4081780"/>
            <wp:effectExtent l="0" t="0" r="2540" b="0"/>
            <wp:docPr id="9202836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28360" name="Obrázek 9202836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41625" cy="4096754"/>
                    </a:xfrm>
                    <a:prstGeom prst="rect">
                      <a:avLst/>
                    </a:prstGeom>
                  </pic:spPr>
                </pic:pic>
              </a:graphicData>
            </a:graphic>
          </wp:inline>
        </w:drawing>
      </w:r>
    </w:p>
    <w:p w:rsidR="00C96AFC" w:rsidRDefault="00C96AFC" w:rsidP="00F8558E">
      <w:pPr>
        <w:autoSpaceDE/>
        <w:autoSpaceDN/>
        <w:jc w:val="both"/>
      </w:pPr>
    </w:p>
    <w:p w:rsidR="00C96AFC" w:rsidRDefault="00C96AFC" w:rsidP="00F8558E">
      <w:pPr>
        <w:autoSpaceDE/>
        <w:autoSpaceDN/>
        <w:jc w:val="both"/>
      </w:pPr>
    </w:p>
    <w:p w:rsidR="00C96AFC" w:rsidRDefault="00C96AFC" w:rsidP="00F8558E">
      <w:pPr>
        <w:autoSpaceDE/>
        <w:autoSpaceDN/>
        <w:jc w:val="both"/>
      </w:pPr>
    </w:p>
    <w:p w:rsidR="00C96AFC" w:rsidRDefault="00C96AFC" w:rsidP="00F8558E">
      <w:pPr>
        <w:autoSpaceDE/>
        <w:autoSpaceDN/>
        <w:jc w:val="both"/>
      </w:pPr>
      <w:r>
        <w:rPr>
          <w:noProof/>
        </w:rPr>
        <w:drawing>
          <wp:inline distT="0" distB="0" distL="0" distR="0">
            <wp:extent cx="6118860" cy="4081568"/>
            <wp:effectExtent l="0" t="0" r="2540" b="0"/>
            <wp:docPr id="1516279469"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79469" name="Obrázek 151627946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61145" cy="4109774"/>
                    </a:xfrm>
                    <a:prstGeom prst="rect">
                      <a:avLst/>
                    </a:prstGeom>
                  </pic:spPr>
                </pic:pic>
              </a:graphicData>
            </a:graphic>
          </wp:inline>
        </w:drawing>
      </w:r>
    </w:p>
    <w:p w:rsidR="00F8558E" w:rsidRDefault="00F8558E" w:rsidP="00F8558E">
      <w:pPr>
        <w:autoSpaceDE/>
        <w:autoSpaceDN/>
        <w:jc w:val="both"/>
      </w:pPr>
    </w:p>
    <w:p w:rsidR="00A10F4D" w:rsidRDefault="00A10F4D" w:rsidP="00F8558E">
      <w:pPr>
        <w:autoSpaceDE/>
        <w:autoSpaceDN/>
        <w:jc w:val="both"/>
      </w:pPr>
    </w:p>
    <w:p w:rsidR="00A10F4D" w:rsidRDefault="00A10F4D" w:rsidP="00F8558E">
      <w:pPr>
        <w:autoSpaceDE/>
        <w:autoSpaceDN/>
        <w:jc w:val="both"/>
      </w:pPr>
    </w:p>
    <w:p w:rsidR="00F8558E" w:rsidRDefault="00F8558E" w:rsidP="00F8558E">
      <w:pPr>
        <w:autoSpaceDE/>
        <w:autoSpaceDN/>
        <w:jc w:val="both"/>
      </w:pPr>
    </w:p>
    <w:p w:rsidR="00602649" w:rsidRDefault="00602649" w:rsidP="00602649">
      <w:pPr>
        <w:autoSpaceDE/>
        <w:autoSpaceDN/>
        <w:jc w:val="both"/>
      </w:pPr>
    </w:p>
    <w:p w:rsidR="00602649" w:rsidRPr="00D13BD9" w:rsidRDefault="0038100C" w:rsidP="00602649">
      <w:pPr>
        <w:autoSpaceDE/>
        <w:autoSpaceDN/>
        <w:jc w:val="both"/>
        <w:rPr>
          <w:b/>
          <w:u w:val="single"/>
        </w:rPr>
      </w:pPr>
      <w:r w:rsidRPr="00D13BD9">
        <w:rPr>
          <w:b/>
          <w:u w:val="single"/>
        </w:rPr>
        <w:t>Pedagogický sbor 202</w:t>
      </w:r>
      <w:r w:rsidR="00A10F4D">
        <w:rPr>
          <w:b/>
          <w:u w:val="single"/>
        </w:rPr>
        <w:t>4</w:t>
      </w:r>
      <w:r w:rsidRPr="00D13BD9">
        <w:rPr>
          <w:b/>
          <w:u w:val="single"/>
        </w:rPr>
        <w:t>/202</w:t>
      </w:r>
      <w:r w:rsidR="00A10F4D">
        <w:rPr>
          <w:b/>
          <w:u w:val="single"/>
        </w:rPr>
        <w:t>5</w:t>
      </w:r>
    </w:p>
    <w:p w:rsidR="00ED0000" w:rsidRDefault="00ED0000" w:rsidP="00602649">
      <w:pPr>
        <w:autoSpaceDE/>
        <w:autoSpaceDN/>
        <w:jc w:val="both"/>
      </w:pPr>
      <w:r>
        <w:t xml:space="preserve">    </w:t>
      </w:r>
    </w:p>
    <w:p w:rsidR="00ED0000" w:rsidRDefault="00A10F4D" w:rsidP="00602649">
      <w:pPr>
        <w:autoSpaceDE/>
        <w:autoSpaceDN/>
        <w:jc w:val="both"/>
      </w:pPr>
      <w:r>
        <w:rPr>
          <w:noProof/>
        </w:rPr>
        <w:drawing>
          <wp:inline distT="0" distB="0" distL="0" distR="0">
            <wp:extent cx="6120130" cy="4075430"/>
            <wp:effectExtent l="0" t="0" r="1270" b="1270"/>
            <wp:docPr id="87536022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0225" name="Obrázek 87536022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0130" cy="4075430"/>
                    </a:xfrm>
                    <a:prstGeom prst="rect">
                      <a:avLst/>
                    </a:prstGeom>
                  </pic:spPr>
                </pic:pic>
              </a:graphicData>
            </a:graphic>
          </wp:inline>
        </w:drawing>
      </w:r>
    </w:p>
    <w:p w:rsidR="00ED0000" w:rsidRDefault="00ED0000" w:rsidP="00602649">
      <w:pPr>
        <w:autoSpaceDE/>
        <w:autoSpaceDN/>
        <w:jc w:val="both"/>
      </w:pPr>
    </w:p>
    <w:p w:rsidR="00ED0000" w:rsidRDefault="00ED0000" w:rsidP="00602649">
      <w:pPr>
        <w:autoSpaceDE/>
        <w:autoSpaceDN/>
        <w:jc w:val="both"/>
      </w:pPr>
    </w:p>
    <w:p w:rsidR="0038100C" w:rsidRDefault="0038100C" w:rsidP="00602649">
      <w:pPr>
        <w:autoSpaceDE/>
        <w:autoSpaceDN/>
        <w:jc w:val="both"/>
      </w:pPr>
    </w:p>
    <w:p w:rsidR="008228FB" w:rsidRDefault="008228FB" w:rsidP="00602649">
      <w:pPr>
        <w:autoSpaceDE/>
        <w:autoSpaceDN/>
        <w:jc w:val="both"/>
      </w:pPr>
    </w:p>
    <w:p w:rsidR="008228FB" w:rsidRDefault="008228FB" w:rsidP="00602649">
      <w:pPr>
        <w:autoSpaceDE/>
        <w:autoSpaceDN/>
        <w:jc w:val="both"/>
      </w:pPr>
    </w:p>
    <w:p w:rsidR="008228FB" w:rsidRDefault="008228FB" w:rsidP="00602649">
      <w:pPr>
        <w:autoSpaceDE/>
        <w:autoSpaceDN/>
        <w:jc w:val="both"/>
      </w:pPr>
    </w:p>
    <w:sectPr w:rsidR="008228FB" w:rsidSect="009312FB">
      <w:footerReference w:type="default" r:id="rId68"/>
      <w:footerReference w:type="first" r:id="rId69"/>
      <w:pgSz w:w="11906" w:h="16838"/>
      <w:pgMar w:top="851" w:right="1134" w:bottom="851"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7786E" w:rsidRDefault="00A7786E">
      <w:r>
        <w:separator/>
      </w:r>
    </w:p>
  </w:endnote>
  <w:endnote w:type="continuationSeparator" w:id="0">
    <w:p w:rsidR="00A7786E" w:rsidRDefault="00A778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8FB" w:rsidRDefault="008228FB">
    <w:pPr>
      <w:pStyle w:val="Zpat"/>
      <w:jc w:val="center"/>
    </w:pPr>
    <w:r>
      <w:fldChar w:fldCharType="begin"/>
    </w:r>
    <w:r>
      <w:instrText>PAGE   \* MERGEFORMAT</w:instrText>
    </w:r>
    <w:r>
      <w:fldChar w:fldCharType="separate"/>
    </w:r>
    <w:r>
      <w:t>2</w:t>
    </w:r>
    <w:r>
      <w:fldChar w:fldCharType="end"/>
    </w:r>
  </w:p>
  <w:p w:rsidR="008228FB" w:rsidRDefault="008228FB">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50455" w:rsidRDefault="00450455">
    <w:pPr>
      <w:pStyle w:val="Zpat"/>
      <w:jc w:val="center"/>
    </w:pPr>
    <w:r>
      <w:t>- 17 -</w:t>
    </w:r>
  </w:p>
  <w:p w:rsidR="00450455" w:rsidRDefault="00450455">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7786E" w:rsidRDefault="00A7786E">
      <w:r>
        <w:separator/>
      </w:r>
    </w:p>
  </w:footnote>
  <w:footnote w:type="continuationSeparator" w:id="0">
    <w:p w:rsidR="00A7786E" w:rsidRDefault="00A778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B27F9"/>
    <w:multiLevelType w:val="hybridMultilevel"/>
    <w:tmpl w:val="5D6A31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E451784"/>
    <w:multiLevelType w:val="hybridMultilevel"/>
    <w:tmpl w:val="C5726406"/>
    <w:lvl w:ilvl="0" w:tplc="04050001">
      <w:start w:val="1"/>
      <w:numFmt w:val="bullet"/>
      <w:lvlText w:val=""/>
      <w:lvlJc w:val="left"/>
      <w:pPr>
        <w:ind w:left="1060" w:hanging="360"/>
      </w:pPr>
      <w:rPr>
        <w:rFonts w:ascii="Symbol" w:hAnsi="Symbol" w:hint="default"/>
      </w:rPr>
    </w:lvl>
    <w:lvl w:ilvl="1" w:tplc="04050003" w:tentative="1">
      <w:start w:val="1"/>
      <w:numFmt w:val="bullet"/>
      <w:lvlText w:val="o"/>
      <w:lvlJc w:val="left"/>
      <w:pPr>
        <w:ind w:left="1780" w:hanging="360"/>
      </w:pPr>
      <w:rPr>
        <w:rFonts w:ascii="Courier New" w:hAnsi="Courier New" w:cs="Courier New" w:hint="default"/>
      </w:rPr>
    </w:lvl>
    <w:lvl w:ilvl="2" w:tplc="04050005" w:tentative="1">
      <w:start w:val="1"/>
      <w:numFmt w:val="bullet"/>
      <w:lvlText w:val=""/>
      <w:lvlJc w:val="left"/>
      <w:pPr>
        <w:ind w:left="2500" w:hanging="360"/>
      </w:pPr>
      <w:rPr>
        <w:rFonts w:ascii="Wingdings" w:hAnsi="Wingdings" w:hint="default"/>
      </w:rPr>
    </w:lvl>
    <w:lvl w:ilvl="3" w:tplc="04050001" w:tentative="1">
      <w:start w:val="1"/>
      <w:numFmt w:val="bullet"/>
      <w:lvlText w:val=""/>
      <w:lvlJc w:val="left"/>
      <w:pPr>
        <w:ind w:left="3220" w:hanging="360"/>
      </w:pPr>
      <w:rPr>
        <w:rFonts w:ascii="Symbol" w:hAnsi="Symbol" w:hint="default"/>
      </w:rPr>
    </w:lvl>
    <w:lvl w:ilvl="4" w:tplc="04050003" w:tentative="1">
      <w:start w:val="1"/>
      <w:numFmt w:val="bullet"/>
      <w:lvlText w:val="o"/>
      <w:lvlJc w:val="left"/>
      <w:pPr>
        <w:ind w:left="3940" w:hanging="360"/>
      </w:pPr>
      <w:rPr>
        <w:rFonts w:ascii="Courier New" w:hAnsi="Courier New" w:cs="Courier New" w:hint="default"/>
      </w:rPr>
    </w:lvl>
    <w:lvl w:ilvl="5" w:tplc="04050005" w:tentative="1">
      <w:start w:val="1"/>
      <w:numFmt w:val="bullet"/>
      <w:lvlText w:val=""/>
      <w:lvlJc w:val="left"/>
      <w:pPr>
        <w:ind w:left="4660" w:hanging="360"/>
      </w:pPr>
      <w:rPr>
        <w:rFonts w:ascii="Wingdings" w:hAnsi="Wingdings" w:hint="default"/>
      </w:rPr>
    </w:lvl>
    <w:lvl w:ilvl="6" w:tplc="04050001" w:tentative="1">
      <w:start w:val="1"/>
      <w:numFmt w:val="bullet"/>
      <w:lvlText w:val=""/>
      <w:lvlJc w:val="left"/>
      <w:pPr>
        <w:ind w:left="5380" w:hanging="360"/>
      </w:pPr>
      <w:rPr>
        <w:rFonts w:ascii="Symbol" w:hAnsi="Symbol" w:hint="default"/>
      </w:rPr>
    </w:lvl>
    <w:lvl w:ilvl="7" w:tplc="04050003" w:tentative="1">
      <w:start w:val="1"/>
      <w:numFmt w:val="bullet"/>
      <w:lvlText w:val="o"/>
      <w:lvlJc w:val="left"/>
      <w:pPr>
        <w:ind w:left="6100" w:hanging="360"/>
      </w:pPr>
      <w:rPr>
        <w:rFonts w:ascii="Courier New" w:hAnsi="Courier New" w:cs="Courier New" w:hint="default"/>
      </w:rPr>
    </w:lvl>
    <w:lvl w:ilvl="8" w:tplc="04050005" w:tentative="1">
      <w:start w:val="1"/>
      <w:numFmt w:val="bullet"/>
      <w:lvlText w:val=""/>
      <w:lvlJc w:val="left"/>
      <w:pPr>
        <w:ind w:left="6820" w:hanging="360"/>
      </w:pPr>
      <w:rPr>
        <w:rFonts w:ascii="Wingdings" w:hAnsi="Wingdings" w:hint="default"/>
      </w:rPr>
    </w:lvl>
  </w:abstractNum>
  <w:abstractNum w:abstractNumId="2" w15:restartNumberingAfterBreak="0">
    <w:nsid w:val="17CB6CB7"/>
    <w:multiLevelType w:val="hybridMultilevel"/>
    <w:tmpl w:val="CACC98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F3023DE"/>
    <w:multiLevelType w:val="hybridMultilevel"/>
    <w:tmpl w:val="46CA33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20016CA0"/>
    <w:multiLevelType w:val="hybridMultilevel"/>
    <w:tmpl w:val="E65015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5DF0E19"/>
    <w:multiLevelType w:val="hybridMultilevel"/>
    <w:tmpl w:val="FD66FCE8"/>
    <w:lvl w:ilvl="0" w:tplc="04050001">
      <w:start w:val="1"/>
      <w:numFmt w:val="bullet"/>
      <w:lvlText w:val=""/>
      <w:lvlJc w:val="left"/>
      <w:pPr>
        <w:ind w:left="644" w:hanging="360"/>
      </w:pPr>
      <w:rPr>
        <w:rFonts w:ascii="Symbol" w:hAnsi="Symbol"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6" w15:restartNumberingAfterBreak="0">
    <w:nsid w:val="28307117"/>
    <w:multiLevelType w:val="hybridMultilevel"/>
    <w:tmpl w:val="832EEA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A55491A"/>
    <w:multiLevelType w:val="hybridMultilevel"/>
    <w:tmpl w:val="D25CD0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3022347F"/>
    <w:multiLevelType w:val="hybridMultilevel"/>
    <w:tmpl w:val="5358E1E6"/>
    <w:lvl w:ilvl="0" w:tplc="04050001">
      <w:start w:val="1"/>
      <w:numFmt w:val="bullet"/>
      <w:lvlText w:val=""/>
      <w:lvlJc w:val="left"/>
      <w:pPr>
        <w:ind w:left="1060" w:hanging="360"/>
      </w:pPr>
      <w:rPr>
        <w:rFonts w:ascii="Symbol" w:hAnsi="Symbol" w:hint="default"/>
      </w:rPr>
    </w:lvl>
    <w:lvl w:ilvl="1" w:tplc="04050003" w:tentative="1">
      <w:start w:val="1"/>
      <w:numFmt w:val="bullet"/>
      <w:lvlText w:val="o"/>
      <w:lvlJc w:val="left"/>
      <w:pPr>
        <w:ind w:left="1780" w:hanging="360"/>
      </w:pPr>
      <w:rPr>
        <w:rFonts w:ascii="Courier New" w:hAnsi="Courier New" w:cs="Courier New" w:hint="default"/>
      </w:rPr>
    </w:lvl>
    <w:lvl w:ilvl="2" w:tplc="04050005" w:tentative="1">
      <w:start w:val="1"/>
      <w:numFmt w:val="bullet"/>
      <w:lvlText w:val=""/>
      <w:lvlJc w:val="left"/>
      <w:pPr>
        <w:ind w:left="2500" w:hanging="360"/>
      </w:pPr>
      <w:rPr>
        <w:rFonts w:ascii="Wingdings" w:hAnsi="Wingdings" w:hint="default"/>
      </w:rPr>
    </w:lvl>
    <w:lvl w:ilvl="3" w:tplc="04050001" w:tentative="1">
      <w:start w:val="1"/>
      <w:numFmt w:val="bullet"/>
      <w:lvlText w:val=""/>
      <w:lvlJc w:val="left"/>
      <w:pPr>
        <w:ind w:left="3220" w:hanging="360"/>
      </w:pPr>
      <w:rPr>
        <w:rFonts w:ascii="Symbol" w:hAnsi="Symbol" w:hint="default"/>
      </w:rPr>
    </w:lvl>
    <w:lvl w:ilvl="4" w:tplc="04050003" w:tentative="1">
      <w:start w:val="1"/>
      <w:numFmt w:val="bullet"/>
      <w:lvlText w:val="o"/>
      <w:lvlJc w:val="left"/>
      <w:pPr>
        <w:ind w:left="3940" w:hanging="360"/>
      </w:pPr>
      <w:rPr>
        <w:rFonts w:ascii="Courier New" w:hAnsi="Courier New" w:cs="Courier New" w:hint="default"/>
      </w:rPr>
    </w:lvl>
    <w:lvl w:ilvl="5" w:tplc="04050005" w:tentative="1">
      <w:start w:val="1"/>
      <w:numFmt w:val="bullet"/>
      <w:lvlText w:val=""/>
      <w:lvlJc w:val="left"/>
      <w:pPr>
        <w:ind w:left="4660" w:hanging="360"/>
      </w:pPr>
      <w:rPr>
        <w:rFonts w:ascii="Wingdings" w:hAnsi="Wingdings" w:hint="default"/>
      </w:rPr>
    </w:lvl>
    <w:lvl w:ilvl="6" w:tplc="04050001" w:tentative="1">
      <w:start w:val="1"/>
      <w:numFmt w:val="bullet"/>
      <w:lvlText w:val=""/>
      <w:lvlJc w:val="left"/>
      <w:pPr>
        <w:ind w:left="5380" w:hanging="360"/>
      </w:pPr>
      <w:rPr>
        <w:rFonts w:ascii="Symbol" w:hAnsi="Symbol" w:hint="default"/>
      </w:rPr>
    </w:lvl>
    <w:lvl w:ilvl="7" w:tplc="04050003" w:tentative="1">
      <w:start w:val="1"/>
      <w:numFmt w:val="bullet"/>
      <w:lvlText w:val="o"/>
      <w:lvlJc w:val="left"/>
      <w:pPr>
        <w:ind w:left="6100" w:hanging="360"/>
      </w:pPr>
      <w:rPr>
        <w:rFonts w:ascii="Courier New" w:hAnsi="Courier New" w:cs="Courier New" w:hint="default"/>
      </w:rPr>
    </w:lvl>
    <w:lvl w:ilvl="8" w:tplc="04050005" w:tentative="1">
      <w:start w:val="1"/>
      <w:numFmt w:val="bullet"/>
      <w:lvlText w:val=""/>
      <w:lvlJc w:val="left"/>
      <w:pPr>
        <w:ind w:left="6820" w:hanging="360"/>
      </w:pPr>
      <w:rPr>
        <w:rFonts w:ascii="Wingdings" w:hAnsi="Wingdings" w:hint="default"/>
      </w:rPr>
    </w:lvl>
  </w:abstractNum>
  <w:abstractNum w:abstractNumId="9" w15:restartNumberingAfterBreak="0">
    <w:nsid w:val="39DD0DD9"/>
    <w:multiLevelType w:val="hybridMultilevel"/>
    <w:tmpl w:val="BBE25A62"/>
    <w:lvl w:ilvl="0" w:tplc="04050001">
      <w:start w:val="1"/>
      <w:numFmt w:val="bullet"/>
      <w:lvlText w:val=""/>
      <w:lvlJc w:val="left"/>
      <w:pPr>
        <w:ind w:left="1060" w:hanging="360"/>
      </w:pPr>
      <w:rPr>
        <w:rFonts w:ascii="Symbol" w:hAnsi="Symbol" w:hint="default"/>
      </w:rPr>
    </w:lvl>
    <w:lvl w:ilvl="1" w:tplc="04050003" w:tentative="1">
      <w:start w:val="1"/>
      <w:numFmt w:val="bullet"/>
      <w:lvlText w:val="o"/>
      <w:lvlJc w:val="left"/>
      <w:pPr>
        <w:ind w:left="1780" w:hanging="360"/>
      </w:pPr>
      <w:rPr>
        <w:rFonts w:ascii="Courier New" w:hAnsi="Courier New" w:cs="Courier New" w:hint="default"/>
      </w:rPr>
    </w:lvl>
    <w:lvl w:ilvl="2" w:tplc="04050005" w:tentative="1">
      <w:start w:val="1"/>
      <w:numFmt w:val="bullet"/>
      <w:lvlText w:val=""/>
      <w:lvlJc w:val="left"/>
      <w:pPr>
        <w:ind w:left="2500" w:hanging="360"/>
      </w:pPr>
      <w:rPr>
        <w:rFonts w:ascii="Wingdings" w:hAnsi="Wingdings" w:hint="default"/>
      </w:rPr>
    </w:lvl>
    <w:lvl w:ilvl="3" w:tplc="04050001" w:tentative="1">
      <w:start w:val="1"/>
      <w:numFmt w:val="bullet"/>
      <w:lvlText w:val=""/>
      <w:lvlJc w:val="left"/>
      <w:pPr>
        <w:ind w:left="3220" w:hanging="360"/>
      </w:pPr>
      <w:rPr>
        <w:rFonts w:ascii="Symbol" w:hAnsi="Symbol" w:hint="default"/>
      </w:rPr>
    </w:lvl>
    <w:lvl w:ilvl="4" w:tplc="04050003" w:tentative="1">
      <w:start w:val="1"/>
      <w:numFmt w:val="bullet"/>
      <w:lvlText w:val="o"/>
      <w:lvlJc w:val="left"/>
      <w:pPr>
        <w:ind w:left="3940" w:hanging="360"/>
      </w:pPr>
      <w:rPr>
        <w:rFonts w:ascii="Courier New" w:hAnsi="Courier New" w:cs="Courier New" w:hint="default"/>
      </w:rPr>
    </w:lvl>
    <w:lvl w:ilvl="5" w:tplc="04050005" w:tentative="1">
      <w:start w:val="1"/>
      <w:numFmt w:val="bullet"/>
      <w:lvlText w:val=""/>
      <w:lvlJc w:val="left"/>
      <w:pPr>
        <w:ind w:left="4660" w:hanging="360"/>
      </w:pPr>
      <w:rPr>
        <w:rFonts w:ascii="Wingdings" w:hAnsi="Wingdings" w:hint="default"/>
      </w:rPr>
    </w:lvl>
    <w:lvl w:ilvl="6" w:tplc="04050001" w:tentative="1">
      <w:start w:val="1"/>
      <w:numFmt w:val="bullet"/>
      <w:lvlText w:val=""/>
      <w:lvlJc w:val="left"/>
      <w:pPr>
        <w:ind w:left="5380" w:hanging="360"/>
      </w:pPr>
      <w:rPr>
        <w:rFonts w:ascii="Symbol" w:hAnsi="Symbol" w:hint="default"/>
      </w:rPr>
    </w:lvl>
    <w:lvl w:ilvl="7" w:tplc="04050003" w:tentative="1">
      <w:start w:val="1"/>
      <w:numFmt w:val="bullet"/>
      <w:lvlText w:val="o"/>
      <w:lvlJc w:val="left"/>
      <w:pPr>
        <w:ind w:left="6100" w:hanging="360"/>
      </w:pPr>
      <w:rPr>
        <w:rFonts w:ascii="Courier New" w:hAnsi="Courier New" w:cs="Courier New" w:hint="default"/>
      </w:rPr>
    </w:lvl>
    <w:lvl w:ilvl="8" w:tplc="04050005" w:tentative="1">
      <w:start w:val="1"/>
      <w:numFmt w:val="bullet"/>
      <w:lvlText w:val=""/>
      <w:lvlJc w:val="left"/>
      <w:pPr>
        <w:ind w:left="6820" w:hanging="360"/>
      </w:pPr>
      <w:rPr>
        <w:rFonts w:ascii="Wingdings" w:hAnsi="Wingdings" w:hint="default"/>
      </w:rPr>
    </w:lvl>
  </w:abstractNum>
  <w:abstractNum w:abstractNumId="10" w15:restartNumberingAfterBreak="0">
    <w:nsid w:val="3D714FFD"/>
    <w:multiLevelType w:val="hybridMultilevel"/>
    <w:tmpl w:val="BAA044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42957DAE"/>
    <w:multiLevelType w:val="hybridMultilevel"/>
    <w:tmpl w:val="9FD647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47CD4F8A"/>
    <w:multiLevelType w:val="hybridMultilevel"/>
    <w:tmpl w:val="710EA7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47D61EB5"/>
    <w:multiLevelType w:val="hybridMultilevel"/>
    <w:tmpl w:val="92A094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49AC1823"/>
    <w:multiLevelType w:val="hybridMultilevel"/>
    <w:tmpl w:val="A9F49FD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A8C2B47"/>
    <w:multiLevelType w:val="hybridMultilevel"/>
    <w:tmpl w:val="ECAAE4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4FA66795"/>
    <w:multiLevelType w:val="hybridMultilevel"/>
    <w:tmpl w:val="54A000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59FE2CDA"/>
    <w:multiLevelType w:val="hybridMultilevel"/>
    <w:tmpl w:val="760AB906"/>
    <w:lvl w:ilvl="0" w:tplc="75A0DA26">
      <w:start w:val="1"/>
      <w:numFmt w:val="decimal"/>
      <w:lvlText w:val="%1."/>
      <w:lvlJc w:val="left"/>
      <w:pPr>
        <w:tabs>
          <w:tab w:val="num" w:pos="340"/>
        </w:tabs>
        <w:ind w:left="340" w:hanging="340"/>
      </w:pPr>
      <w:rPr>
        <w:rFonts w:hint="default"/>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8" w15:restartNumberingAfterBreak="0">
    <w:nsid w:val="5ACF74FD"/>
    <w:multiLevelType w:val="hybridMultilevel"/>
    <w:tmpl w:val="0E4A72B4"/>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9" w15:restartNumberingAfterBreak="0">
    <w:nsid w:val="62D379E4"/>
    <w:multiLevelType w:val="hybridMultilevel"/>
    <w:tmpl w:val="FC1422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6337000B"/>
    <w:multiLevelType w:val="hybridMultilevel"/>
    <w:tmpl w:val="890AED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64AF4B21"/>
    <w:multiLevelType w:val="hybridMultilevel"/>
    <w:tmpl w:val="B6D8FB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6A254AD2"/>
    <w:multiLevelType w:val="hybridMultilevel"/>
    <w:tmpl w:val="3BCECF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6AAE5577"/>
    <w:multiLevelType w:val="hybridMultilevel"/>
    <w:tmpl w:val="FD2400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6E700E44"/>
    <w:multiLevelType w:val="hybridMultilevel"/>
    <w:tmpl w:val="06D8105C"/>
    <w:lvl w:ilvl="0" w:tplc="04050001">
      <w:start w:val="1"/>
      <w:numFmt w:val="bullet"/>
      <w:lvlText w:val=""/>
      <w:lvlJc w:val="left"/>
      <w:pPr>
        <w:ind w:left="502" w:hanging="360"/>
      </w:pPr>
      <w:rPr>
        <w:rFonts w:ascii="Symbol" w:hAnsi="Symbol" w:hint="default"/>
      </w:rPr>
    </w:lvl>
    <w:lvl w:ilvl="1" w:tplc="04050003" w:tentative="1">
      <w:start w:val="1"/>
      <w:numFmt w:val="bullet"/>
      <w:lvlText w:val="o"/>
      <w:lvlJc w:val="left"/>
      <w:pPr>
        <w:ind w:left="1222" w:hanging="360"/>
      </w:pPr>
      <w:rPr>
        <w:rFonts w:ascii="Courier New" w:hAnsi="Courier New" w:cs="Courier New" w:hint="default"/>
      </w:rPr>
    </w:lvl>
    <w:lvl w:ilvl="2" w:tplc="04050005" w:tentative="1">
      <w:start w:val="1"/>
      <w:numFmt w:val="bullet"/>
      <w:lvlText w:val=""/>
      <w:lvlJc w:val="left"/>
      <w:pPr>
        <w:ind w:left="1942" w:hanging="360"/>
      </w:pPr>
      <w:rPr>
        <w:rFonts w:ascii="Wingdings" w:hAnsi="Wingdings" w:hint="default"/>
      </w:rPr>
    </w:lvl>
    <w:lvl w:ilvl="3" w:tplc="04050001" w:tentative="1">
      <w:start w:val="1"/>
      <w:numFmt w:val="bullet"/>
      <w:lvlText w:val=""/>
      <w:lvlJc w:val="left"/>
      <w:pPr>
        <w:ind w:left="2662" w:hanging="360"/>
      </w:pPr>
      <w:rPr>
        <w:rFonts w:ascii="Symbol" w:hAnsi="Symbol" w:hint="default"/>
      </w:rPr>
    </w:lvl>
    <w:lvl w:ilvl="4" w:tplc="04050003" w:tentative="1">
      <w:start w:val="1"/>
      <w:numFmt w:val="bullet"/>
      <w:lvlText w:val="o"/>
      <w:lvlJc w:val="left"/>
      <w:pPr>
        <w:ind w:left="3382" w:hanging="360"/>
      </w:pPr>
      <w:rPr>
        <w:rFonts w:ascii="Courier New" w:hAnsi="Courier New" w:cs="Courier New" w:hint="default"/>
      </w:rPr>
    </w:lvl>
    <w:lvl w:ilvl="5" w:tplc="04050005" w:tentative="1">
      <w:start w:val="1"/>
      <w:numFmt w:val="bullet"/>
      <w:lvlText w:val=""/>
      <w:lvlJc w:val="left"/>
      <w:pPr>
        <w:ind w:left="4102" w:hanging="360"/>
      </w:pPr>
      <w:rPr>
        <w:rFonts w:ascii="Wingdings" w:hAnsi="Wingdings" w:hint="default"/>
      </w:rPr>
    </w:lvl>
    <w:lvl w:ilvl="6" w:tplc="04050001" w:tentative="1">
      <w:start w:val="1"/>
      <w:numFmt w:val="bullet"/>
      <w:lvlText w:val=""/>
      <w:lvlJc w:val="left"/>
      <w:pPr>
        <w:ind w:left="4822" w:hanging="360"/>
      </w:pPr>
      <w:rPr>
        <w:rFonts w:ascii="Symbol" w:hAnsi="Symbol" w:hint="default"/>
      </w:rPr>
    </w:lvl>
    <w:lvl w:ilvl="7" w:tplc="04050003" w:tentative="1">
      <w:start w:val="1"/>
      <w:numFmt w:val="bullet"/>
      <w:lvlText w:val="o"/>
      <w:lvlJc w:val="left"/>
      <w:pPr>
        <w:ind w:left="5542" w:hanging="360"/>
      </w:pPr>
      <w:rPr>
        <w:rFonts w:ascii="Courier New" w:hAnsi="Courier New" w:cs="Courier New" w:hint="default"/>
      </w:rPr>
    </w:lvl>
    <w:lvl w:ilvl="8" w:tplc="04050005" w:tentative="1">
      <w:start w:val="1"/>
      <w:numFmt w:val="bullet"/>
      <w:lvlText w:val=""/>
      <w:lvlJc w:val="left"/>
      <w:pPr>
        <w:ind w:left="6262" w:hanging="360"/>
      </w:pPr>
      <w:rPr>
        <w:rFonts w:ascii="Wingdings" w:hAnsi="Wingdings" w:hint="default"/>
      </w:rPr>
    </w:lvl>
  </w:abstractNum>
  <w:abstractNum w:abstractNumId="25" w15:restartNumberingAfterBreak="0">
    <w:nsid w:val="757E35B5"/>
    <w:multiLevelType w:val="hybridMultilevel"/>
    <w:tmpl w:val="674E77B6"/>
    <w:lvl w:ilvl="0" w:tplc="FFFFFFFF">
      <w:numFmt w:val="bullet"/>
      <w:lvlText w:val="-"/>
      <w:lvlJc w:val="left"/>
      <w:pPr>
        <w:tabs>
          <w:tab w:val="num" w:pos="2040"/>
        </w:tabs>
        <w:ind w:left="2040" w:hanging="360"/>
      </w:pPr>
      <w:rPr>
        <w:rFonts w:ascii="Times New Roman" w:eastAsia="Times New Roman" w:hAnsi="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6" w15:restartNumberingAfterBreak="0">
    <w:nsid w:val="7A6F4261"/>
    <w:multiLevelType w:val="hybridMultilevel"/>
    <w:tmpl w:val="B01CAA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7D0C0ED9"/>
    <w:multiLevelType w:val="hybridMultilevel"/>
    <w:tmpl w:val="9A5ADECA"/>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8" w15:restartNumberingAfterBreak="0">
    <w:nsid w:val="7E4E56FC"/>
    <w:multiLevelType w:val="hybridMultilevel"/>
    <w:tmpl w:val="12C46A12"/>
    <w:lvl w:ilvl="0" w:tplc="5E185C62">
      <w:start w:val="1"/>
      <w:numFmt w:val="lowerLetter"/>
      <w:lvlText w:val="%1)"/>
      <w:lvlJc w:val="left"/>
      <w:pPr>
        <w:tabs>
          <w:tab w:val="num" w:pos="720"/>
        </w:tabs>
      </w:pPr>
      <w:rPr>
        <w:rFonts w:hint="default"/>
      </w:rPr>
    </w:lvl>
    <w:lvl w:ilvl="1" w:tplc="04050019">
      <w:start w:val="1"/>
      <w:numFmt w:val="lowerLetter"/>
      <w:lvlText w:val="%2."/>
      <w:lvlJc w:val="left"/>
      <w:pPr>
        <w:tabs>
          <w:tab w:val="num" w:pos="2160"/>
        </w:tabs>
        <w:ind w:left="2160" w:hanging="360"/>
      </w:pPr>
    </w:lvl>
    <w:lvl w:ilvl="2" w:tplc="0405001B">
      <w:start w:val="1"/>
      <w:numFmt w:val="lowerRoman"/>
      <w:lvlText w:val="%3."/>
      <w:lvlJc w:val="right"/>
      <w:pPr>
        <w:tabs>
          <w:tab w:val="num" w:pos="2880"/>
        </w:tabs>
        <w:ind w:left="2880" w:hanging="180"/>
      </w:pPr>
    </w:lvl>
    <w:lvl w:ilvl="3" w:tplc="0405000F">
      <w:start w:val="1"/>
      <w:numFmt w:val="decimal"/>
      <w:lvlText w:val="%4."/>
      <w:lvlJc w:val="left"/>
      <w:pPr>
        <w:tabs>
          <w:tab w:val="num" w:pos="3600"/>
        </w:tabs>
        <w:ind w:left="3600" w:hanging="360"/>
      </w:pPr>
    </w:lvl>
    <w:lvl w:ilvl="4" w:tplc="04050019">
      <w:start w:val="1"/>
      <w:numFmt w:val="lowerLetter"/>
      <w:lvlText w:val="%5."/>
      <w:lvlJc w:val="left"/>
      <w:pPr>
        <w:tabs>
          <w:tab w:val="num" w:pos="4320"/>
        </w:tabs>
        <w:ind w:left="4320" w:hanging="360"/>
      </w:pPr>
    </w:lvl>
    <w:lvl w:ilvl="5" w:tplc="0405001B">
      <w:start w:val="1"/>
      <w:numFmt w:val="lowerRoman"/>
      <w:lvlText w:val="%6."/>
      <w:lvlJc w:val="right"/>
      <w:pPr>
        <w:tabs>
          <w:tab w:val="num" w:pos="5040"/>
        </w:tabs>
        <w:ind w:left="5040" w:hanging="180"/>
      </w:pPr>
    </w:lvl>
    <w:lvl w:ilvl="6" w:tplc="0405000F">
      <w:start w:val="1"/>
      <w:numFmt w:val="decimal"/>
      <w:lvlText w:val="%7."/>
      <w:lvlJc w:val="left"/>
      <w:pPr>
        <w:tabs>
          <w:tab w:val="num" w:pos="5760"/>
        </w:tabs>
        <w:ind w:left="5760" w:hanging="360"/>
      </w:pPr>
    </w:lvl>
    <w:lvl w:ilvl="7" w:tplc="04050019">
      <w:start w:val="1"/>
      <w:numFmt w:val="lowerLetter"/>
      <w:lvlText w:val="%8."/>
      <w:lvlJc w:val="left"/>
      <w:pPr>
        <w:tabs>
          <w:tab w:val="num" w:pos="6480"/>
        </w:tabs>
        <w:ind w:left="6480" w:hanging="360"/>
      </w:pPr>
    </w:lvl>
    <w:lvl w:ilvl="8" w:tplc="0405001B">
      <w:start w:val="1"/>
      <w:numFmt w:val="lowerRoman"/>
      <w:lvlText w:val="%9."/>
      <w:lvlJc w:val="right"/>
      <w:pPr>
        <w:tabs>
          <w:tab w:val="num" w:pos="7200"/>
        </w:tabs>
        <w:ind w:left="7200" w:hanging="180"/>
      </w:pPr>
    </w:lvl>
  </w:abstractNum>
  <w:num w:numId="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num>
  <w:num w:numId="3">
    <w:abstractNumId w:val="28"/>
  </w:num>
  <w:num w:numId="4">
    <w:abstractNumId w:val="6"/>
  </w:num>
  <w:num w:numId="5">
    <w:abstractNumId w:val="9"/>
  </w:num>
  <w:num w:numId="6">
    <w:abstractNumId w:val="1"/>
  </w:num>
  <w:num w:numId="7">
    <w:abstractNumId w:val="21"/>
  </w:num>
  <w:num w:numId="8">
    <w:abstractNumId w:val="3"/>
  </w:num>
  <w:num w:numId="9">
    <w:abstractNumId w:val="0"/>
  </w:num>
  <w:num w:numId="10">
    <w:abstractNumId w:val="10"/>
  </w:num>
  <w:num w:numId="11">
    <w:abstractNumId w:val="14"/>
  </w:num>
  <w:num w:numId="12">
    <w:abstractNumId w:val="12"/>
  </w:num>
  <w:num w:numId="13">
    <w:abstractNumId w:val="13"/>
  </w:num>
  <w:num w:numId="14">
    <w:abstractNumId w:val="20"/>
  </w:num>
  <w:num w:numId="15">
    <w:abstractNumId w:val="7"/>
  </w:num>
  <w:num w:numId="16">
    <w:abstractNumId w:val="11"/>
  </w:num>
  <w:num w:numId="17">
    <w:abstractNumId w:val="24"/>
  </w:num>
  <w:num w:numId="18">
    <w:abstractNumId w:val="26"/>
  </w:num>
  <w:num w:numId="19">
    <w:abstractNumId w:val="23"/>
  </w:num>
  <w:num w:numId="20">
    <w:abstractNumId w:val="16"/>
  </w:num>
  <w:num w:numId="21">
    <w:abstractNumId w:val="5"/>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22"/>
  </w:num>
  <w:num w:numId="25">
    <w:abstractNumId w:val="8"/>
  </w:num>
  <w:num w:numId="26">
    <w:abstractNumId w:val="27"/>
  </w:num>
  <w:num w:numId="27">
    <w:abstractNumId w:val="4"/>
  </w:num>
  <w:num w:numId="28">
    <w:abstractNumId w:val="19"/>
  </w:num>
  <w:num w:numId="29">
    <w:abstractNumId w:val="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109E"/>
    <w:rsid w:val="00001579"/>
    <w:rsid w:val="0000158D"/>
    <w:rsid w:val="00001917"/>
    <w:rsid w:val="00004C7F"/>
    <w:rsid w:val="00006D53"/>
    <w:rsid w:val="00007334"/>
    <w:rsid w:val="000102DB"/>
    <w:rsid w:val="00011774"/>
    <w:rsid w:val="000137D1"/>
    <w:rsid w:val="000179B2"/>
    <w:rsid w:val="00021EAC"/>
    <w:rsid w:val="000221F8"/>
    <w:rsid w:val="0002349F"/>
    <w:rsid w:val="000303E9"/>
    <w:rsid w:val="00045EE1"/>
    <w:rsid w:val="000468D9"/>
    <w:rsid w:val="00046D37"/>
    <w:rsid w:val="00055458"/>
    <w:rsid w:val="00055CB2"/>
    <w:rsid w:val="00056E03"/>
    <w:rsid w:val="00065C61"/>
    <w:rsid w:val="000679B1"/>
    <w:rsid w:val="000700DD"/>
    <w:rsid w:val="0007178D"/>
    <w:rsid w:val="00073D2A"/>
    <w:rsid w:val="00080408"/>
    <w:rsid w:val="00083817"/>
    <w:rsid w:val="00085764"/>
    <w:rsid w:val="00086A1C"/>
    <w:rsid w:val="00090E7B"/>
    <w:rsid w:val="000946F3"/>
    <w:rsid w:val="000976E1"/>
    <w:rsid w:val="000A01D0"/>
    <w:rsid w:val="000A0EE9"/>
    <w:rsid w:val="000A3C4D"/>
    <w:rsid w:val="000B0107"/>
    <w:rsid w:val="000B3C0B"/>
    <w:rsid w:val="000B5174"/>
    <w:rsid w:val="000C3486"/>
    <w:rsid w:val="000C535C"/>
    <w:rsid w:val="000C5E78"/>
    <w:rsid w:val="000C689B"/>
    <w:rsid w:val="000D1966"/>
    <w:rsid w:val="000D3473"/>
    <w:rsid w:val="000D649F"/>
    <w:rsid w:val="000E2A27"/>
    <w:rsid w:val="000E436D"/>
    <w:rsid w:val="000E7AE0"/>
    <w:rsid w:val="000F1C14"/>
    <w:rsid w:val="000F6E1B"/>
    <w:rsid w:val="00100C23"/>
    <w:rsid w:val="00101837"/>
    <w:rsid w:val="00101F03"/>
    <w:rsid w:val="00105750"/>
    <w:rsid w:val="00106AE8"/>
    <w:rsid w:val="0011073E"/>
    <w:rsid w:val="00111B2F"/>
    <w:rsid w:val="00112D85"/>
    <w:rsid w:val="00113EC3"/>
    <w:rsid w:val="00113FBA"/>
    <w:rsid w:val="001162C8"/>
    <w:rsid w:val="00117165"/>
    <w:rsid w:val="00121907"/>
    <w:rsid w:val="00121EF2"/>
    <w:rsid w:val="00126FC7"/>
    <w:rsid w:val="001307D6"/>
    <w:rsid w:val="00130F9A"/>
    <w:rsid w:val="00133444"/>
    <w:rsid w:val="001356B8"/>
    <w:rsid w:val="00137D0D"/>
    <w:rsid w:val="0014088E"/>
    <w:rsid w:val="00141E14"/>
    <w:rsid w:val="00144912"/>
    <w:rsid w:val="0014633C"/>
    <w:rsid w:val="001467BC"/>
    <w:rsid w:val="00154E77"/>
    <w:rsid w:val="001556EA"/>
    <w:rsid w:val="0015577C"/>
    <w:rsid w:val="001565C1"/>
    <w:rsid w:val="00156A32"/>
    <w:rsid w:val="00157446"/>
    <w:rsid w:val="001576FE"/>
    <w:rsid w:val="00164906"/>
    <w:rsid w:val="00165215"/>
    <w:rsid w:val="001703BA"/>
    <w:rsid w:val="001707B3"/>
    <w:rsid w:val="00170A37"/>
    <w:rsid w:val="00175EFD"/>
    <w:rsid w:val="00177D1F"/>
    <w:rsid w:val="001810BA"/>
    <w:rsid w:val="001812D6"/>
    <w:rsid w:val="0018443E"/>
    <w:rsid w:val="0018622B"/>
    <w:rsid w:val="00186302"/>
    <w:rsid w:val="001920F0"/>
    <w:rsid w:val="001973CB"/>
    <w:rsid w:val="001979F8"/>
    <w:rsid w:val="001A019A"/>
    <w:rsid w:val="001A0F86"/>
    <w:rsid w:val="001A3985"/>
    <w:rsid w:val="001B13C1"/>
    <w:rsid w:val="001B2F2F"/>
    <w:rsid w:val="001B74E4"/>
    <w:rsid w:val="001C142B"/>
    <w:rsid w:val="001C279F"/>
    <w:rsid w:val="001C54D7"/>
    <w:rsid w:val="001C55D1"/>
    <w:rsid w:val="001D31FE"/>
    <w:rsid w:val="001D5026"/>
    <w:rsid w:val="001D5958"/>
    <w:rsid w:val="001D5FAD"/>
    <w:rsid w:val="001D7FFE"/>
    <w:rsid w:val="001E1A24"/>
    <w:rsid w:val="001E5F85"/>
    <w:rsid w:val="00203875"/>
    <w:rsid w:val="002053E1"/>
    <w:rsid w:val="00213CEC"/>
    <w:rsid w:val="00216F2F"/>
    <w:rsid w:val="0023057F"/>
    <w:rsid w:val="00233F5D"/>
    <w:rsid w:val="00234BDD"/>
    <w:rsid w:val="0024027A"/>
    <w:rsid w:val="00240DFE"/>
    <w:rsid w:val="002479DF"/>
    <w:rsid w:val="00253E6B"/>
    <w:rsid w:val="00255716"/>
    <w:rsid w:val="00260164"/>
    <w:rsid w:val="002629A5"/>
    <w:rsid w:val="002632C2"/>
    <w:rsid w:val="00263987"/>
    <w:rsid w:val="00264547"/>
    <w:rsid w:val="002662B2"/>
    <w:rsid w:val="00270DE8"/>
    <w:rsid w:val="002711AD"/>
    <w:rsid w:val="002740B3"/>
    <w:rsid w:val="0027411E"/>
    <w:rsid w:val="002744BC"/>
    <w:rsid w:val="002769CC"/>
    <w:rsid w:val="00283216"/>
    <w:rsid w:val="00286795"/>
    <w:rsid w:val="002876C1"/>
    <w:rsid w:val="00287CD0"/>
    <w:rsid w:val="002912D5"/>
    <w:rsid w:val="002941A2"/>
    <w:rsid w:val="0029453E"/>
    <w:rsid w:val="00295928"/>
    <w:rsid w:val="002A101A"/>
    <w:rsid w:val="002A16E7"/>
    <w:rsid w:val="002A46D3"/>
    <w:rsid w:val="002A61A1"/>
    <w:rsid w:val="002A690A"/>
    <w:rsid w:val="002B2594"/>
    <w:rsid w:val="002B3D8B"/>
    <w:rsid w:val="002B5192"/>
    <w:rsid w:val="002B5521"/>
    <w:rsid w:val="002C00E0"/>
    <w:rsid w:val="002C318C"/>
    <w:rsid w:val="002C43D0"/>
    <w:rsid w:val="002C65BD"/>
    <w:rsid w:val="002C785E"/>
    <w:rsid w:val="002D4ACF"/>
    <w:rsid w:val="002E0E28"/>
    <w:rsid w:val="002E1E42"/>
    <w:rsid w:val="002E6E30"/>
    <w:rsid w:val="002F071F"/>
    <w:rsid w:val="002F38FE"/>
    <w:rsid w:val="002F5653"/>
    <w:rsid w:val="002F6463"/>
    <w:rsid w:val="002F6953"/>
    <w:rsid w:val="003014FA"/>
    <w:rsid w:val="00302B72"/>
    <w:rsid w:val="003039CF"/>
    <w:rsid w:val="00303C5D"/>
    <w:rsid w:val="003051C7"/>
    <w:rsid w:val="00305EF7"/>
    <w:rsid w:val="00305F89"/>
    <w:rsid w:val="0030794C"/>
    <w:rsid w:val="003134E9"/>
    <w:rsid w:val="0031573B"/>
    <w:rsid w:val="00316BE4"/>
    <w:rsid w:val="00322094"/>
    <w:rsid w:val="00323D22"/>
    <w:rsid w:val="00325466"/>
    <w:rsid w:val="0032731A"/>
    <w:rsid w:val="00335159"/>
    <w:rsid w:val="003358B1"/>
    <w:rsid w:val="00336E24"/>
    <w:rsid w:val="00336E9B"/>
    <w:rsid w:val="00340E5F"/>
    <w:rsid w:val="00342A3E"/>
    <w:rsid w:val="0034303A"/>
    <w:rsid w:val="00344FCA"/>
    <w:rsid w:val="0035475F"/>
    <w:rsid w:val="003614DE"/>
    <w:rsid w:val="00362523"/>
    <w:rsid w:val="00365505"/>
    <w:rsid w:val="00367D35"/>
    <w:rsid w:val="00370DDB"/>
    <w:rsid w:val="00371E42"/>
    <w:rsid w:val="00374CE7"/>
    <w:rsid w:val="00375606"/>
    <w:rsid w:val="0038100C"/>
    <w:rsid w:val="00385F40"/>
    <w:rsid w:val="003905AE"/>
    <w:rsid w:val="003924A9"/>
    <w:rsid w:val="00395444"/>
    <w:rsid w:val="0039721D"/>
    <w:rsid w:val="003A0FED"/>
    <w:rsid w:val="003A28A6"/>
    <w:rsid w:val="003A5509"/>
    <w:rsid w:val="003A7142"/>
    <w:rsid w:val="003B0FC1"/>
    <w:rsid w:val="003B26C1"/>
    <w:rsid w:val="003B2A3F"/>
    <w:rsid w:val="003B3196"/>
    <w:rsid w:val="003B3CBC"/>
    <w:rsid w:val="003B432A"/>
    <w:rsid w:val="003C147D"/>
    <w:rsid w:val="003C1742"/>
    <w:rsid w:val="003C4A62"/>
    <w:rsid w:val="003C5722"/>
    <w:rsid w:val="003C5CDB"/>
    <w:rsid w:val="003C6F92"/>
    <w:rsid w:val="003C7AF6"/>
    <w:rsid w:val="003D123D"/>
    <w:rsid w:val="003D276C"/>
    <w:rsid w:val="003D49A2"/>
    <w:rsid w:val="003D508C"/>
    <w:rsid w:val="003D64F2"/>
    <w:rsid w:val="003D7A1B"/>
    <w:rsid w:val="003E654B"/>
    <w:rsid w:val="003F0E06"/>
    <w:rsid w:val="003F4D2B"/>
    <w:rsid w:val="003F4D2F"/>
    <w:rsid w:val="003F56DC"/>
    <w:rsid w:val="00401257"/>
    <w:rsid w:val="00401EDD"/>
    <w:rsid w:val="0040320E"/>
    <w:rsid w:val="00403D81"/>
    <w:rsid w:val="00406198"/>
    <w:rsid w:val="0040649B"/>
    <w:rsid w:val="00410912"/>
    <w:rsid w:val="00411841"/>
    <w:rsid w:val="00417FE8"/>
    <w:rsid w:val="0042460E"/>
    <w:rsid w:val="00425557"/>
    <w:rsid w:val="004259E8"/>
    <w:rsid w:val="00427AFD"/>
    <w:rsid w:val="00431BA3"/>
    <w:rsid w:val="00431BFD"/>
    <w:rsid w:val="00432BE3"/>
    <w:rsid w:val="004333F7"/>
    <w:rsid w:val="00433DB6"/>
    <w:rsid w:val="00436450"/>
    <w:rsid w:val="00436DA0"/>
    <w:rsid w:val="00441777"/>
    <w:rsid w:val="0044349D"/>
    <w:rsid w:val="00445DA8"/>
    <w:rsid w:val="00450455"/>
    <w:rsid w:val="00452B72"/>
    <w:rsid w:val="00455C2C"/>
    <w:rsid w:val="00457DD5"/>
    <w:rsid w:val="00460287"/>
    <w:rsid w:val="004665DE"/>
    <w:rsid w:val="00467516"/>
    <w:rsid w:val="0046766F"/>
    <w:rsid w:val="00472FE3"/>
    <w:rsid w:val="00473D40"/>
    <w:rsid w:val="004750B9"/>
    <w:rsid w:val="00475FE4"/>
    <w:rsid w:val="00481BB5"/>
    <w:rsid w:val="004836DF"/>
    <w:rsid w:val="00491D86"/>
    <w:rsid w:val="00492997"/>
    <w:rsid w:val="00493D4E"/>
    <w:rsid w:val="00496E2C"/>
    <w:rsid w:val="00496F86"/>
    <w:rsid w:val="004A0035"/>
    <w:rsid w:val="004A3BE1"/>
    <w:rsid w:val="004A777F"/>
    <w:rsid w:val="004B06D1"/>
    <w:rsid w:val="004B0A6A"/>
    <w:rsid w:val="004B0C41"/>
    <w:rsid w:val="004B391B"/>
    <w:rsid w:val="004C0652"/>
    <w:rsid w:val="004C2431"/>
    <w:rsid w:val="004D0C68"/>
    <w:rsid w:val="004D2AF9"/>
    <w:rsid w:val="004D304C"/>
    <w:rsid w:val="004D5389"/>
    <w:rsid w:val="004E3580"/>
    <w:rsid w:val="0050222F"/>
    <w:rsid w:val="005035F6"/>
    <w:rsid w:val="00503B3D"/>
    <w:rsid w:val="00503DC0"/>
    <w:rsid w:val="00505891"/>
    <w:rsid w:val="00511A48"/>
    <w:rsid w:val="00512A82"/>
    <w:rsid w:val="00513337"/>
    <w:rsid w:val="00513CDA"/>
    <w:rsid w:val="00515B1B"/>
    <w:rsid w:val="00521369"/>
    <w:rsid w:val="00522538"/>
    <w:rsid w:val="005244F6"/>
    <w:rsid w:val="0052738E"/>
    <w:rsid w:val="00532225"/>
    <w:rsid w:val="00532237"/>
    <w:rsid w:val="00533C01"/>
    <w:rsid w:val="005362F7"/>
    <w:rsid w:val="0055010C"/>
    <w:rsid w:val="00550789"/>
    <w:rsid w:val="00555966"/>
    <w:rsid w:val="00557600"/>
    <w:rsid w:val="00564B00"/>
    <w:rsid w:val="005723F6"/>
    <w:rsid w:val="005738E2"/>
    <w:rsid w:val="00574BCC"/>
    <w:rsid w:val="00575C9E"/>
    <w:rsid w:val="0058287F"/>
    <w:rsid w:val="00583049"/>
    <w:rsid w:val="00585576"/>
    <w:rsid w:val="0058591F"/>
    <w:rsid w:val="00587E8A"/>
    <w:rsid w:val="00597BE1"/>
    <w:rsid w:val="005A1EC7"/>
    <w:rsid w:val="005A5C63"/>
    <w:rsid w:val="005A7EA8"/>
    <w:rsid w:val="005B0DEA"/>
    <w:rsid w:val="005B2B16"/>
    <w:rsid w:val="005B3A3C"/>
    <w:rsid w:val="005B63CB"/>
    <w:rsid w:val="005B6A11"/>
    <w:rsid w:val="005B7C71"/>
    <w:rsid w:val="005C26F1"/>
    <w:rsid w:val="005C7692"/>
    <w:rsid w:val="005D2219"/>
    <w:rsid w:val="005D2ED2"/>
    <w:rsid w:val="005D3752"/>
    <w:rsid w:val="005D3FB4"/>
    <w:rsid w:val="005D5602"/>
    <w:rsid w:val="005F1CE0"/>
    <w:rsid w:val="005F20F8"/>
    <w:rsid w:val="005F6E2A"/>
    <w:rsid w:val="005F6F4A"/>
    <w:rsid w:val="00602649"/>
    <w:rsid w:val="00602F58"/>
    <w:rsid w:val="006032ED"/>
    <w:rsid w:val="00605696"/>
    <w:rsid w:val="0061091B"/>
    <w:rsid w:val="00611550"/>
    <w:rsid w:val="00611ACD"/>
    <w:rsid w:val="00616A28"/>
    <w:rsid w:val="00616E63"/>
    <w:rsid w:val="00621DFF"/>
    <w:rsid w:val="00627D5C"/>
    <w:rsid w:val="00630030"/>
    <w:rsid w:val="00630210"/>
    <w:rsid w:val="0063643A"/>
    <w:rsid w:val="006379D7"/>
    <w:rsid w:val="006409EF"/>
    <w:rsid w:val="00644A39"/>
    <w:rsid w:val="00645B23"/>
    <w:rsid w:val="006475D6"/>
    <w:rsid w:val="00647EFA"/>
    <w:rsid w:val="006532E9"/>
    <w:rsid w:val="00653A38"/>
    <w:rsid w:val="006545D8"/>
    <w:rsid w:val="00654E49"/>
    <w:rsid w:val="00660DCC"/>
    <w:rsid w:val="00663EBC"/>
    <w:rsid w:val="00663F07"/>
    <w:rsid w:val="00665533"/>
    <w:rsid w:val="00672C5A"/>
    <w:rsid w:val="006806B6"/>
    <w:rsid w:val="0068107B"/>
    <w:rsid w:val="00682CB3"/>
    <w:rsid w:val="00686B7D"/>
    <w:rsid w:val="00687627"/>
    <w:rsid w:val="00692398"/>
    <w:rsid w:val="006927D3"/>
    <w:rsid w:val="00694C55"/>
    <w:rsid w:val="00694EF0"/>
    <w:rsid w:val="006953EA"/>
    <w:rsid w:val="00696058"/>
    <w:rsid w:val="006A27CA"/>
    <w:rsid w:val="006A2C6B"/>
    <w:rsid w:val="006A503C"/>
    <w:rsid w:val="006A577B"/>
    <w:rsid w:val="006A63E2"/>
    <w:rsid w:val="006B063A"/>
    <w:rsid w:val="006B3B8D"/>
    <w:rsid w:val="006B6146"/>
    <w:rsid w:val="006C295A"/>
    <w:rsid w:val="006C31EE"/>
    <w:rsid w:val="006C52B5"/>
    <w:rsid w:val="006C7542"/>
    <w:rsid w:val="006D26E3"/>
    <w:rsid w:val="006D51C4"/>
    <w:rsid w:val="006D548B"/>
    <w:rsid w:val="006D5D92"/>
    <w:rsid w:val="006D63B1"/>
    <w:rsid w:val="006E5100"/>
    <w:rsid w:val="006F1DA5"/>
    <w:rsid w:val="006F2308"/>
    <w:rsid w:val="006F520E"/>
    <w:rsid w:val="00700D61"/>
    <w:rsid w:val="007035B5"/>
    <w:rsid w:val="007038B9"/>
    <w:rsid w:val="00703D06"/>
    <w:rsid w:val="007068D1"/>
    <w:rsid w:val="00707D31"/>
    <w:rsid w:val="00712FEF"/>
    <w:rsid w:val="007136DA"/>
    <w:rsid w:val="00715BA7"/>
    <w:rsid w:val="00720FA6"/>
    <w:rsid w:val="00723040"/>
    <w:rsid w:val="00724DB7"/>
    <w:rsid w:val="0072685B"/>
    <w:rsid w:val="0073138C"/>
    <w:rsid w:val="00733378"/>
    <w:rsid w:val="0073536B"/>
    <w:rsid w:val="00736F0F"/>
    <w:rsid w:val="007376B8"/>
    <w:rsid w:val="00744C99"/>
    <w:rsid w:val="00746D44"/>
    <w:rsid w:val="0075028F"/>
    <w:rsid w:val="00750400"/>
    <w:rsid w:val="007548A0"/>
    <w:rsid w:val="00757B2C"/>
    <w:rsid w:val="0076152C"/>
    <w:rsid w:val="00761D90"/>
    <w:rsid w:val="00767D84"/>
    <w:rsid w:val="00770B18"/>
    <w:rsid w:val="00772728"/>
    <w:rsid w:val="00787AD4"/>
    <w:rsid w:val="00791EB2"/>
    <w:rsid w:val="00794678"/>
    <w:rsid w:val="0079659E"/>
    <w:rsid w:val="00796F9D"/>
    <w:rsid w:val="007A191D"/>
    <w:rsid w:val="007A5133"/>
    <w:rsid w:val="007A6469"/>
    <w:rsid w:val="007B29A8"/>
    <w:rsid w:val="007C1CAB"/>
    <w:rsid w:val="007C638B"/>
    <w:rsid w:val="007D18CA"/>
    <w:rsid w:val="007D63B6"/>
    <w:rsid w:val="007E0CC3"/>
    <w:rsid w:val="007E1A11"/>
    <w:rsid w:val="007E5AB2"/>
    <w:rsid w:val="007F0A93"/>
    <w:rsid w:val="007F548C"/>
    <w:rsid w:val="008018AE"/>
    <w:rsid w:val="00803E69"/>
    <w:rsid w:val="00805637"/>
    <w:rsid w:val="00805C75"/>
    <w:rsid w:val="008124E5"/>
    <w:rsid w:val="00813C45"/>
    <w:rsid w:val="0081409F"/>
    <w:rsid w:val="00814C00"/>
    <w:rsid w:val="0081778A"/>
    <w:rsid w:val="00821E12"/>
    <w:rsid w:val="008228FB"/>
    <w:rsid w:val="008243A5"/>
    <w:rsid w:val="0082469E"/>
    <w:rsid w:val="008307D2"/>
    <w:rsid w:val="0083268A"/>
    <w:rsid w:val="008326D8"/>
    <w:rsid w:val="00833380"/>
    <w:rsid w:val="0083346F"/>
    <w:rsid w:val="00834FDB"/>
    <w:rsid w:val="00836502"/>
    <w:rsid w:val="008440D4"/>
    <w:rsid w:val="0084566E"/>
    <w:rsid w:val="0084640D"/>
    <w:rsid w:val="008469F2"/>
    <w:rsid w:val="00850FA8"/>
    <w:rsid w:val="008515A0"/>
    <w:rsid w:val="00856CCA"/>
    <w:rsid w:val="00857990"/>
    <w:rsid w:val="00862436"/>
    <w:rsid w:val="008649AF"/>
    <w:rsid w:val="00866653"/>
    <w:rsid w:val="00867112"/>
    <w:rsid w:val="00867707"/>
    <w:rsid w:val="00870752"/>
    <w:rsid w:val="00870D43"/>
    <w:rsid w:val="0087482F"/>
    <w:rsid w:val="0088023C"/>
    <w:rsid w:val="0088077A"/>
    <w:rsid w:val="00881E10"/>
    <w:rsid w:val="008820D8"/>
    <w:rsid w:val="0088306D"/>
    <w:rsid w:val="00883606"/>
    <w:rsid w:val="008854EB"/>
    <w:rsid w:val="008903CE"/>
    <w:rsid w:val="00891634"/>
    <w:rsid w:val="008918EE"/>
    <w:rsid w:val="00893484"/>
    <w:rsid w:val="00894155"/>
    <w:rsid w:val="008960EF"/>
    <w:rsid w:val="00896371"/>
    <w:rsid w:val="008A33AD"/>
    <w:rsid w:val="008A4D09"/>
    <w:rsid w:val="008A66C5"/>
    <w:rsid w:val="008B0464"/>
    <w:rsid w:val="008B0CF6"/>
    <w:rsid w:val="008B3BBA"/>
    <w:rsid w:val="008B3D39"/>
    <w:rsid w:val="008B40BD"/>
    <w:rsid w:val="008C3198"/>
    <w:rsid w:val="008C4693"/>
    <w:rsid w:val="008C59FD"/>
    <w:rsid w:val="008C6A73"/>
    <w:rsid w:val="008C72DE"/>
    <w:rsid w:val="008C7EDB"/>
    <w:rsid w:val="008D09C4"/>
    <w:rsid w:val="008D705E"/>
    <w:rsid w:val="008E5C17"/>
    <w:rsid w:val="008E7B6B"/>
    <w:rsid w:val="008F2C8F"/>
    <w:rsid w:val="00900087"/>
    <w:rsid w:val="00905C33"/>
    <w:rsid w:val="00910908"/>
    <w:rsid w:val="00911EC2"/>
    <w:rsid w:val="009146B6"/>
    <w:rsid w:val="00914AB5"/>
    <w:rsid w:val="00916949"/>
    <w:rsid w:val="0091763A"/>
    <w:rsid w:val="009220C1"/>
    <w:rsid w:val="0092299F"/>
    <w:rsid w:val="00922A93"/>
    <w:rsid w:val="00925D5E"/>
    <w:rsid w:val="00926E27"/>
    <w:rsid w:val="00927A35"/>
    <w:rsid w:val="009312FB"/>
    <w:rsid w:val="00932DA2"/>
    <w:rsid w:val="00940584"/>
    <w:rsid w:val="0094208F"/>
    <w:rsid w:val="00944F9C"/>
    <w:rsid w:val="0094592C"/>
    <w:rsid w:val="00946D5F"/>
    <w:rsid w:val="00946E2B"/>
    <w:rsid w:val="00947D21"/>
    <w:rsid w:val="009514B7"/>
    <w:rsid w:val="00953CE8"/>
    <w:rsid w:val="009571CF"/>
    <w:rsid w:val="00957BE2"/>
    <w:rsid w:val="00961D64"/>
    <w:rsid w:val="009623B4"/>
    <w:rsid w:val="00963EAA"/>
    <w:rsid w:val="00972EAD"/>
    <w:rsid w:val="00973B0F"/>
    <w:rsid w:val="00975B40"/>
    <w:rsid w:val="00976798"/>
    <w:rsid w:val="00980682"/>
    <w:rsid w:val="00980C36"/>
    <w:rsid w:val="00981DD1"/>
    <w:rsid w:val="00983E7A"/>
    <w:rsid w:val="0098603A"/>
    <w:rsid w:val="009900BF"/>
    <w:rsid w:val="009949E6"/>
    <w:rsid w:val="00994AF6"/>
    <w:rsid w:val="009A0302"/>
    <w:rsid w:val="009A0D03"/>
    <w:rsid w:val="009A4A0B"/>
    <w:rsid w:val="009A6247"/>
    <w:rsid w:val="009A6403"/>
    <w:rsid w:val="009A6D96"/>
    <w:rsid w:val="009B0115"/>
    <w:rsid w:val="009B09F9"/>
    <w:rsid w:val="009B2D7D"/>
    <w:rsid w:val="009B346D"/>
    <w:rsid w:val="009C1819"/>
    <w:rsid w:val="009C2448"/>
    <w:rsid w:val="009C2C4B"/>
    <w:rsid w:val="009C38F0"/>
    <w:rsid w:val="009C496A"/>
    <w:rsid w:val="009D3626"/>
    <w:rsid w:val="009D57FD"/>
    <w:rsid w:val="009D62F7"/>
    <w:rsid w:val="009D644F"/>
    <w:rsid w:val="009D78D0"/>
    <w:rsid w:val="009D79DE"/>
    <w:rsid w:val="009D7AFC"/>
    <w:rsid w:val="009E09B3"/>
    <w:rsid w:val="009E3C4D"/>
    <w:rsid w:val="009E6E66"/>
    <w:rsid w:val="009F1CF0"/>
    <w:rsid w:val="009F1D4D"/>
    <w:rsid w:val="009F421B"/>
    <w:rsid w:val="009F5E2F"/>
    <w:rsid w:val="00A01765"/>
    <w:rsid w:val="00A01777"/>
    <w:rsid w:val="00A02417"/>
    <w:rsid w:val="00A03805"/>
    <w:rsid w:val="00A0493C"/>
    <w:rsid w:val="00A04D3D"/>
    <w:rsid w:val="00A0584F"/>
    <w:rsid w:val="00A10F4D"/>
    <w:rsid w:val="00A11ECC"/>
    <w:rsid w:val="00A1289F"/>
    <w:rsid w:val="00A143ED"/>
    <w:rsid w:val="00A15650"/>
    <w:rsid w:val="00A15C72"/>
    <w:rsid w:val="00A16D02"/>
    <w:rsid w:val="00A17C11"/>
    <w:rsid w:val="00A2169D"/>
    <w:rsid w:val="00A220E8"/>
    <w:rsid w:val="00A257C9"/>
    <w:rsid w:val="00A26CE7"/>
    <w:rsid w:val="00A30FD8"/>
    <w:rsid w:val="00A3488E"/>
    <w:rsid w:val="00A36575"/>
    <w:rsid w:val="00A400F4"/>
    <w:rsid w:val="00A40A28"/>
    <w:rsid w:val="00A40E7C"/>
    <w:rsid w:val="00A42A9D"/>
    <w:rsid w:val="00A44A36"/>
    <w:rsid w:val="00A45536"/>
    <w:rsid w:val="00A46914"/>
    <w:rsid w:val="00A5014A"/>
    <w:rsid w:val="00A55016"/>
    <w:rsid w:val="00A62F80"/>
    <w:rsid w:val="00A630A8"/>
    <w:rsid w:val="00A63353"/>
    <w:rsid w:val="00A6574C"/>
    <w:rsid w:val="00A65EB7"/>
    <w:rsid w:val="00A676D5"/>
    <w:rsid w:val="00A71542"/>
    <w:rsid w:val="00A72A84"/>
    <w:rsid w:val="00A739F8"/>
    <w:rsid w:val="00A75506"/>
    <w:rsid w:val="00A7569A"/>
    <w:rsid w:val="00A75703"/>
    <w:rsid w:val="00A76523"/>
    <w:rsid w:val="00A77526"/>
    <w:rsid w:val="00A7786E"/>
    <w:rsid w:val="00A80DBE"/>
    <w:rsid w:val="00A8104F"/>
    <w:rsid w:val="00A8169B"/>
    <w:rsid w:val="00A83330"/>
    <w:rsid w:val="00A83CDB"/>
    <w:rsid w:val="00A83DC8"/>
    <w:rsid w:val="00A8474A"/>
    <w:rsid w:val="00A87BD2"/>
    <w:rsid w:val="00A907B8"/>
    <w:rsid w:val="00A90EBE"/>
    <w:rsid w:val="00AA09A4"/>
    <w:rsid w:val="00AA4D58"/>
    <w:rsid w:val="00AA5A86"/>
    <w:rsid w:val="00AB3FD1"/>
    <w:rsid w:val="00AC46CB"/>
    <w:rsid w:val="00AC642A"/>
    <w:rsid w:val="00AC68E1"/>
    <w:rsid w:val="00AD45BF"/>
    <w:rsid w:val="00AD69DB"/>
    <w:rsid w:val="00AE2A3C"/>
    <w:rsid w:val="00AF2FA9"/>
    <w:rsid w:val="00AF6190"/>
    <w:rsid w:val="00AF658D"/>
    <w:rsid w:val="00AF6D4B"/>
    <w:rsid w:val="00B00A17"/>
    <w:rsid w:val="00B02349"/>
    <w:rsid w:val="00B02ED0"/>
    <w:rsid w:val="00B03137"/>
    <w:rsid w:val="00B03F2C"/>
    <w:rsid w:val="00B060BD"/>
    <w:rsid w:val="00B07B53"/>
    <w:rsid w:val="00B103E1"/>
    <w:rsid w:val="00B127A2"/>
    <w:rsid w:val="00B12FDF"/>
    <w:rsid w:val="00B13B5E"/>
    <w:rsid w:val="00B13E64"/>
    <w:rsid w:val="00B15069"/>
    <w:rsid w:val="00B16047"/>
    <w:rsid w:val="00B17153"/>
    <w:rsid w:val="00B21487"/>
    <w:rsid w:val="00B27734"/>
    <w:rsid w:val="00B27B1B"/>
    <w:rsid w:val="00B27D4F"/>
    <w:rsid w:val="00B320BF"/>
    <w:rsid w:val="00B33C47"/>
    <w:rsid w:val="00B33E43"/>
    <w:rsid w:val="00B34488"/>
    <w:rsid w:val="00B37501"/>
    <w:rsid w:val="00B37E84"/>
    <w:rsid w:val="00B40AB0"/>
    <w:rsid w:val="00B46883"/>
    <w:rsid w:val="00B46BC0"/>
    <w:rsid w:val="00B51385"/>
    <w:rsid w:val="00B51F90"/>
    <w:rsid w:val="00B5378C"/>
    <w:rsid w:val="00B61AE5"/>
    <w:rsid w:val="00B66F53"/>
    <w:rsid w:val="00B70455"/>
    <w:rsid w:val="00B71234"/>
    <w:rsid w:val="00B73CC1"/>
    <w:rsid w:val="00B761D9"/>
    <w:rsid w:val="00B77840"/>
    <w:rsid w:val="00B8092A"/>
    <w:rsid w:val="00B8478B"/>
    <w:rsid w:val="00B85821"/>
    <w:rsid w:val="00B86A0A"/>
    <w:rsid w:val="00B94163"/>
    <w:rsid w:val="00BA1D35"/>
    <w:rsid w:val="00BA24D8"/>
    <w:rsid w:val="00BA2978"/>
    <w:rsid w:val="00BA4614"/>
    <w:rsid w:val="00BA6B39"/>
    <w:rsid w:val="00BB170F"/>
    <w:rsid w:val="00BB644B"/>
    <w:rsid w:val="00BB7EB9"/>
    <w:rsid w:val="00BC109E"/>
    <w:rsid w:val="00BC5ACA"/>
    <w:rsid w:val="00BD03A1"/>
    <w:rsid w:val="00BD39F5"/>
    <w:rsid w:val="00BD45A8"/>
    <w:rsid w:val="00BD6FA3"/>
    <w:rsid w:val="00BD78D7"/>
    <w:rsid w:val="00BE13EB"/>
    <w:rsid w:val="00BE21C8"/>
    <w:rsid w:val="00BE3A10"/>
    <w:rsid w:val="00BE5CC0"/>
    <w:rsid w:val="00BE6266"/>
    <w:rsid w:val="00BF09AF"/>
    <w:rsid w:val="00BF1BFA"/>
    <w:rsid w:val="00BF1C2E"/>
    <w:rsid w:val="00BF4646"/>
    <w:rsid w:val="00C00F4A"/>
    <w:rsid w:val="00C0155A"/>
    <w:rsid w:val="00C027BE"/>
    <w:rsid w:val="00C04C03"/>
    <w:rsid w:val="00C075B5"/>
    <w:rsid w:val="00C079F8"/>
    <w:rsid w:val="00C07EFB"/>
    <w:rsid w:val="00C142E0"/>
    <w:rsid w:val="00C170BC"/>
    <w:rsid w:val="00C21271"/>
    <w:rsid w:val="00C22FD9"/>
    <w:rsid w:val="00C237F2"/>
    <w:rsid w:val="00C26F43"/>
    <w:rsid w:val="00C2721C"/>
    <w:rsid w:val="00C36A78"/>
    <w:rsid w:val="00C4107C"/>
    <w:rsid w:val="00C41F62"/>
    <w:rsid w:val="00C4447B"/>
    <w:rsid w:val="00C47289"/>
    <w:rsid w:val="00C504CB"/>
    <w:rsid w:val="00C530A5"/>
    <w:rsid w:val="00C5749F"/>
    <w:rsid w:val="00C576BD"/>
    <w:rsid w:val="00C57BE0"/>
    <w:rsid w:val="00C57CE9"/>
    <w:rsid w:val="00C615B7"/>
    <w:rsid w:val="00C631D8"/>
    <w:rsid w:val="00C652C6"/>
    <w:rsid w:val="00C65E43"/>
    <w:rsid w:val="00C701C6"/>
    <w:rsid w:val="00C719E6"/>
    <w:rsid w:val="00C7393B"/>
    <w:rsid w:val="00C7693C"/>
    <w:rsid w:val="00C77F1F"/>
    <w:rsid w:val="00C8088A"/>
    <w:rsid w:val="00C80E27"/>
    <w:rsid w:val="00C82A6D"/>
    <w:rsid w:val="00C85584"/>
    <w:rsid w:val="00C85BF6"/>
    <w:rsid w:val="00C86606"/>
    <w:rsid w:val="00C920E8"/>
    <w:rsid w:val="00C95BD8"/>
    <w:rsid w:val="00C96AFC"/>
    <w:rsid w:val="00C97EDB"/>
    <w:rsid w:val="00CA13CB"/>
    <w:rsid w:val="00CA627C"/>
    <w:rsid w:val="00CA7DFE"/>
    <w:rsid w:val="00CB07EC"/>
    <w:rsid w:val="00CB0844"/>
    <w:rsid w:val="00CB2F28"/>
    <w:rsid w:val="00CB4377"/>
    <w:rsid w:val="00CB4972"/>
    <w:rsid w:val="00CB50DC"/>
    <w:rsid w:val="00CB5370"/>
    <w:rsid w:val="00CB5F03"/>
    <w:rsid w:val="00CB6083"/>
    <w:rsid w:val="00CB7939"/>
    <w:rsid w:val="00CC4687"/>
    <w:rsid w:val="00CC6345"/>
    <w:rsid w:val="00CC771A"/>
    <w:rsid w:val="00CC7E73"/>
    <w:rsid w:val="00CD2BD7"/>
    <w:rsid w:val="00CD4ADC"/>
    <w:rsid w:val="00CD5D2E"/>
    <w:rsid w:val="00CE0D88"/>
    <w:rsid w:val="00CE1623"/>
    <w:rsid w:val="00CE3E10"/>
    <w:rsid w:val="00CE4D23"/>
    <w:rsid w:val="00CE7488"/>
    <w:rsid w:val="00CE7C10"/>
    <w:rsid w:val="00CE7C60"/>
    <w:rsid w:val="00CF02EB"/>
    <w:rsid w:val="00CF14B4"/>
    <w:rsid w:val="00CF4232"/>
    <w:rsid w:val="00CF51A1"/>
    <w:rsid w:val="00CF6A7C"/>
    <w:rsid w:val="00CF7B47"/>
    <w:rsid w:val="00D00CFD"/>
    <w:rsid w:val="00D01440"/>
    <w:rsid w:val="00D0234B"/>
    <w:rsid w:val="00D02FD8"/>
    <w:rsid w:val="00D05A67"/>
    <w:rsid w:val="00D07347"/>
    <w:rsid w:val="00D07B02"/>
    <w:rsid w:val="00D13BD9"/>
    <w:rsid w:val="00D167F5"/>
    <w:rsid w:val="00D1798F"/>
    <w:rsid w:val="00D17DB0"/>
    <w:rsid w:val="00D21878"/>
    <w:rsid w:val="00D263F7"/>
    <w:rsid w:val="00D26EB4"/>
    <w:rsid w:val="00D27645"/>
    <w:rsid w:val="00D31AA6"/>
    <w:rsid w:val="00D32BE1"/>
    <w:rsid w:val="00D36FF1"/>
    <w:rsid w:val="00D371F8"/>
    <w:rsid w:val="00D37D8B"/>
    <w:rsid w:val="00D407EA"/>
    <w:rsid w:val="00D43F10"/>
    <w:rsid w:val="00D469E9"/>
    <w:rsid w:val="00D54708"/>
    <w:rsid w:val="00D60263"/>
    <w:rsid w:val="00D6029A"/>
    <w:rsid w:val="00D70816"/>
    <w:rsid w:val="00D72AB3"/>
    <w:rsid w:val="00D73AB5"/>
    <w:rsid w:val="00D75B84"/>
    <w:rsid w:val="00D7685B"/>
    <w:rsid w:val="00D822E1"/>
    <w:rsid w:val="00D83A17"/>
    <w:rsid w:val="00D84B1A"/>
    <w:rsid w:val="00D85A9C"/>
    <w:rsid w:val="00D90821"/>
    <w:rsid w:val="00D90C24"/>
    <w:rsid w:val="00D9167B"/>
    <w:rsid w:val="00D91A44"/>
    <w:rsid w:val="00D92270"/>
    <w:rsid w:val="00D934BF"/>
    <w:rsid w:val="00D93B2A"/>
    <w:rsid w:val="00D944C2"/>
    <w:rsid w:val="00D94805"/>
    <w:rsid w:val="00D94B0A"/>
    <w:rsid w:val="00D97B58"/>
    <w:rsid w:val="00DA638C"/>
    <w:rsid w:val="00DB297D"/>
    <w:rsid w:val="00DB4039"/>
    <w:rsid w:val="00DB4340"/>
    <w:rsid w:val="00DB4946"/>
    <w:rsid w:val="00DC4FB4"/>
    <w:rsid w:val="00DD158C"/>
    <w:rsid w:val="00DD2450"/>
    <w:rsid w:val="00DD35A8"/>
    <w:rsid w:val="00DD3FF8"/>
    <w:rsid w:val="00DE7465"/>
    <w:rsid w:val="00DE77D5"/>
    <w:rsid w:val="00DF0362"/>
    <w:rsid w:val="00DF0437"/>
    <w:rsid w:val="00DF6C6D"/>
    <w:rsid w:val="00DF7831"/>
    <w:rsid w:val="00E009E8"/>
    <w:rsid w:val="00E03747"/>
    <w:rsid w:val="00E06AC8"/>
    <w:rsid w:val="00E06BD0"/>
    <w:rsid w:val="00E073E9"/>
    <w:rsid w:val="00E10453"/>
    <w:rsid w:val="00E115AD"/>
    <w:rsid w:val="00E12858"/>
    <w:rsid w:val="00E1616C"/>
    <w:rsid w:val="00E2006B"/>
    <w:rsid w:val="00E20F79"/>
    <w:rsid w:val="00E2194C"/>
    <w:rsid w:val="00E2647D"/>
    <w:rsid w:val="00E34F03"/>
    <w:rsid w:val="00E37518"/>
    <w:rsid w:val="00E37676"/>
    <w:rsid w:val="00E4298F"/>
    <w:rsid w:val="00E43876"/>
    <w:rsid w:val="00E50C16"/>
    <w:rsid w:val="00E541F4"/>
    <w:rsid w:val="00E606E0"/>
    <w:rsid w:val="00E60C2E"/>
    <w:rsid w:val="00E646A1"/>
    <w:rsid w:val="00E67BA2"/>
    <w:rsid w:val="00E67E1B"/>
    <w:rsid w:val="00E716C2"/>
    <w:rsid w:val="00E71C83"/>
    <w:rsid w:val="00E71DC6"/>
    <w:rsid w:val="00E75C73"/>
    <w:rsid w:val="00E821EB"/>
    <w:rsid w:val="00E82F18"/>
    <w:rsid w:val="00E838B1"/>
    <w:rsid w:val="00E84F54"/>
    <w:rsid w:val="00E854C9"/>
    <w:rsid w:val="00E87418"/>
    <w:rsid w:val="00E92817"/>
    <w:rsid w:val="00E92A20"/>
    <w:rsid w:val="00E94F38"/>
    <w:rsid w:val="00E97A97"/>
    <w:rsid w:val="00E97CFF"/>
    <w:rsid w:val="00EA08EF"/>
    <w:rsid w:val="00EA0980"/>
    <w:rsid w:val="00EA2EE2"/>
    <w:rsid w:val="00EA650D"/>
    <w:rsid w:val="00EA7DD6"/>
    <w:rsid w:val="00EB6905"/>
    <w:rsid w:val="00EC1613"/>
    <w:rsid w:val="00EC4ABF"/>
    <w:rsid w:val="00EC5079"/>
    <w:rsid w:val="00EC6EDB"/>
    <w:rsid w:val="00EC76A6"/>
    <w:rsid w:val="00ED0000"/>
    <w:rsid w:val="00ED4558"/>
    <w:rsid w:val="00ED5D49"/>
    <w:rsid w:val="00EE0571"/>
    <w:rsid w:val="00EE31DB"/>
    <w:rsid w:val="00EE3770"/>
    <w:rsid w:val="00EE445B"/>
    <w:rsid w:val="00EF04C4"/>
    <w:rsid w:val="00EF49AB"/>
    <w:rsid w:val="00EF69BB"/>
    <w:rsid w:val="00F00973"/>
    <w:rsid w:val="00F016BA"/>
    <w:rsid w:val="00F030C2"/>
    <w:rsid w:val="00F0496F"/>
    <w:rsid w:val="00F04EBF"/>
    <w:rsid w:val="00F060A6"/>
    <w:rsid w:val="00F06CE7"/>
    <w:rsid w:val="00F079B2"/>
    <w:rsid w:val="00F11828"/>
    <w:rsid w:val="00F152A3"/>
    <w:rsid w:val="00F15C7A"/>
    <w:rsid w:val="00F16CF1"/>
    <w:rsid w:val="00F1775A"/>
    <w:rsid w:val="00F17B9D"/>
    <w:rsid w:val="00F203EF"/>
    <w:rsid w:val="00F223F5"/>
    <w:rsid w:val="00F23659"/>
    <w:rsid w:val="00F25107"/>
    <w:rsid w:val="00F266F4"/>
    <w:rsid w:val="00F328C4"/>
    <w:rsid w:val="00F33438"/>
    <w:rsid w:val="00F37A03"/>
    <w:rsid w:val="00F440EF"/>
    <w:rsid w:val="00F451B2"/>
    <w:rsid w:val="00F474A4"/>
    <w:rsid w:val="00F51589"/>
    <w:rsid w:val="00F51ABD"/>
    <w:rsid w:val="00F53E4D"/>
    <w:rsid w:val="00F546B3"/>
    <w:rsid w:val="00F547EA"/>
    <w:rsid w:val="00F55744"/>
    <w:rsid w:val="00F573D9"/>
    <w:rsid w:val="00F57655"/>
    <w:rsid w:val="00F62562"/>
    <w:rsid w:val="00F64DE2"/>
    <w:rsid w:val="00F65B3C"/>
    <w:rsid w:val="00F65CB1"/>
    <w:rsid w:val="00F65E2F"/>
    <w:rsid w:val="00F668D2"/>
    <w:rsid w:val="00F6784E"/>
    <w:rsid w:val="00F67D09"/>
    <w:rsid w:val="00F74E6A"/>
    <w:rsid w:val="00F77BBF"/>
    <w:rsid w:val="00F81E5D"/>
    <w:rsid w:val="00F8558E"/>
    <w:rsid w:val="00F90E8C"/>
    <w:rsid w:val="00F9137B"/>
    <w:rsid w:val="00F94374"/>
    <w:rsid w:val="00F95A63"/>
    <w:rsid w:val="00F9775F"/>
    <w:rsid w:val="00FA06D2"/>
    <w:rsid w:val="00FA099B"/>
    <w:rsid w:val="00FA1843"/>
    <w:rsid w:val="00FA6D50"/>
    <w:rsid w:val="00FA78B9"/>
    <w:rsid w:val="00FB1738"/>
    <w:rsid w:val="00FB3024"/>
    <w:rsid w:val="00FB7F1B"/>
    <w:rsid w:val="00FC4E8A"/>
    <w:rsid w:val="00FD1C26"/>
    <w:rsid w:val="00FD240F"/>
    <w:rsid w:val="00FD2AC7"/>
    <w:rsid w:val="00FD3194"/>
    <w:rsid w:val="00FD37C4"/>
    <w:rsid w:val="00FD389C"/>
    <w:rsid w:val="00FD49A8"/>
    <w:rsid w:val="00FD4EF1"/>
    <w:rsid w:val="00FD6482"/>
    <w:rsid w:val="00FD660E"/>
    <w:rsid w:val="00FE2AF9"/>
    <w:rsid w:val="00FE32DD"/>
    <w:rsid w:val="00FE5CF7"/>
    <w:rsid w:val="00FE6470"/>
    <w:rsid w:val="00FF1D62"/>
    <w:rsid w:val="00FF22AC"/>
    <w:rsid w:val="00FF2F38"/>
    <w:rsid w:val="00FF680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616332FA"/>
  <w15:chartTrackingRefBased/>
  <w15:docId w15:val="{05733F44-D142-C440-9337-FC6A0972B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ln">
    <w:name w:val="Normal"/>
    <w:qFormat/>
    <w:rsid w:val="002F38FE"/>
    <w:pPr>
      <w:autoSpaceDE w:val="0"/>
      <w:autoSpaceDN w:val="0"/>
    </w:pPr>
    <w:rPr>
      <w:sz w:val="24"/>
      <w:szCs w:val="24"/>
    </w:rPr>
  </w:style>
  <w:style w:type="paragraph" w:styleId="Nadpis1">
    <w:name w:val="heading 1"/>
    <w:basedOn w:val="Normln"/>
    <w:next w:val="Normln"/>
    <w:qFormat/>
    <w:pPr>
      <w:keepNext/>
      <w:outlineLvl w:val="0"/>
    </w:pPr>
  </w:style>
  <w:style w:type="paragraph" w:styleId="Nadpis2">
    <w:name w:val="heading 2"/>
    <w:basedOn w:val="Normln"/>
    <w:next w:val="Normln"/>
    <w:qFormat/>
    <w:pPr>
      <w:keepNext/>
      <w:ind w:left="720"/>
      <w:outlineLvl w:val="1"/>
    </w:pPr>
    <w:rPr>
      <w:b/>
      <w:bCs/>
    </w:rPr>
  </w:style>
  <w:style w:type="paragraph" w:styleId="Nadpis6">
    <w:name w:val="heading 6"/>
    <w:basedOn w:val="Normln"/>
    <w:next w:val="Normln"/>
    <w:qFormat/>
    <w:pPr>
      <w:keepNext/>
      <w:jc w:val="both"/>
      <w:outlineLvl w:val="5"/>
    </w:pPr>
    <w:rPr>
      <w:b/>
      <w:bCs/>
      <w:sz w:val="28"/>
      <w:szCs w:val="28"/>
    </w:rPr>
  </w:style>
  <w:style w:type="paragraph" w:styleId="Nadpis9">
    <w:name w:val="heading 9"/>
    <w:basedOn w:val="Normln"/>
    <w:next w:val="Normln"/>
    <w:qFormat/>
    <w:rsid w:val="002876C1"/>
    <w:pPr>
      <w:autoSpaceDE/>
      <w:autoSpaceDN/>
      <w:spacing w:before="240" w:after="60"/>
      <w:outlineLvl w:val="8"/>
    </w:pPr>
    <w:rPr>
      <w:rFonts w:ascii="Arial" w:hAnsi="Arial" w:cs="Arial"/>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link w:val="NzevChar"/>
    <w:qFormat/>
    <w:pPr>
      <w:jc w:val="center"/>
    </w:pPr>
    <w:rPr>
      <w:b/>
      <w:bCs/>
      <w:u w:val="single"/>
    </w:rPr>
  </w:style>
  <w:style w:type="paragraph" w:customStyle="1" w:styleId="Podtitul">
    <w:name w:val="Podtitul"/>
    <w:basedOn w:val="Normln"/>
    <w:link w:val="PodtitulChar"/>
    <w:qFormat/>
    <w:pPr>
      <w:jc w:val="center"/>
    </w:pPr>
    <w:rPr>
      <w:b/>
      <w:bCs/>
    </w:rPr>
  </w:style>
  <w:style w:type="paragraph" w:styleId="Zhlav">
    <w:name w:val="header"/>
    <w:basedOn w:val="Normln"/>
    <w:pPr>
      <w:tabs>
        <w:tab w:val="center" w:pos="4536"/>
        <w:tab w:val="right" w:pos="9072"/>
      </w:tabs>
    </w:pPr>
  </w:style>
  <w:style w:type="paragraph" w:styleId="Zpat">
    <w:name w:val="footer"/>
    <w:basedOn w:val="Normln"/>
    <w:link w:val="ZpatChar"/>
    <w:uiPriority w:val="99"/>
    <w:pPr>
      <w:tabs>
        <w:tab w:val="center" w:pos="4536"/>
        <w:tab w:val="right" w:pos="9072"/>
      </w:tabs>
    </w:pPr>
  </w:style>
  <w:style w:type="character" w:styleId="slostrnky">
    <w:name w:val="page number"/>
    <w:basedOn w:val="Standardnpsmoodstavce"/>
  </w:style>
  <w:style w:type="paragraph" w:styleId="Zkladntext2">
    <w:name w:val="Body Text 2"/>
    <w:basedOn w:val="Normln"/>
    <w:rsid w:val="0027411E"/>
    <w:pPr>
      <w:autoSpaceDE/>
      <w:autoSpaceDN/>
    </w:pPr>
  </w:style>
  <w:style w:type="paragraph" w:customStyle="1" w:styleId="xl104">
    <w:name w:val="xl104"/>
    <w:basedOn w:val="Normln"/>
    <w:pPr>
      <w:pBdr>
        <w:left w:val="single" w:sz="4" w:space="0" w:color="auto"/>
      </w:pBdr>
      <w:spacing w:before="100" w:after="100"/>
      <w:jc w:val="center"/>
    </w:pPr>
  </w:style>
  <w:style w:type="paragraph" w:styleId="Obsah1">
    <w:name w:val="toc 1"/>
    <w:basedOn w:val="Normln"/>
    <w:next w:val="Normln"/>
    <w:autoRedefine/>
    <w:uiPriority w:val="39"/>
    <w:rPr>
      <w:b/>
      <w:bCs/>
      <w:sz w:val="32"/>
      <w:szCs w:val="32"/>
    </w:rPr>
  </w:style>
  <w:style w:type="character" w:styleId="Hypertextovodkaz">
    <w:name w:val="Hyperlink"/>
    <w:uiPriority w:val="99"/>
    <w:rsid w:val="004B391B"/>
    <w:rPr>
      <w:color w:val="0000FF"/>
      <w:u w:val="single"/>
    </w:rPr>
  </w:style>
  <w:style w:type="paragraph" w:styleId="Odstavecseseznamem">
    <w:name w:val="List Paragraph"/>
    <w:basedOn w:val="Normln"/>
    <w:uiPriority w:val="34"/>
    <w:qFormat/>
    <w:rsid w:val="00452B72"/>
    <w:pPr>
      <w:autoSpaceDE/>
      <w:autoSpaceDN/>
      <w:spacing w:after="200" w:line="276" w:lineRule="auto"/>
      <w:ind w:left="720"/>
      <w:contextualSpacing/>
    </w:pPr>
    <w:rPr>
      <w:rFonts w:ascii="Calibri" w:eastAsia="Calibri" w:hAnsi="Calibri"/>
      <w:sz w:val="22"/>
      <w:szCs w:val="22"/>
      <w:lang w:eastAsia="en-US"/>
    </w:rPr>
  </w:style>
  <w:style w:type="paragraph" w:styleId="Bezmezer">
    <w:name w:val="No Spacing"/>
    <w:link w:val="BezmezerChar"/>
    <w:uiPriority w:val="1"/>
    <w:qFormat/>
    <w:rsid w:val="00891634"/>
    <w:rPr>
      <w:rFonts w:ascii="Calibri" w:eastAsia="Calibri" w:hAnsi="Calibri"/>
      <w:sz w:val="22"/>
      <w:szCs w:val="22"/>
      <w:lang w:eastAsia="en-US"/>
    </w:rPr>
  </w:style>
  <w:style w:type="table" w:styleId="Mkatabulky">
    <w:name w:val="Table Grid"/>
    <w:basedOn w:val="Normlntabulka"/>
    <w:rsid w:val="00B02E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dtitulChar">
    <w:name w:val="Podtitul Char"/>
    <w:link w:val="Podtitul"/>
    <w:rsid w:val="00C7693C"/>
    <w:rPr>
      <w:b/>
      <w:bCs/>
      <w:sz w:val="24"/>
      <w:szCs w:val="24"/>
    </w:rPr>
  </w:style>
  <w:style w:type="table" w:styleId="Svtlstnovnzvraznn2">
    <w:name w:val="Light Shading Accent 2"/>
    <w:basedOn w:val="Normlntabulka"/>
    <w:uiPriority w:val="60"/>
    <w:rsid w:val="00CB5F03"/>
    <w:rPr>
      <w:rFonts w:ascii="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styleId="Siln">
    <w:name w:val="Strong"/>
    <w:uiPriority w:val="22"/>
    <w:qFormat/>
    <w:rsid w:val="000F6E1B"/>
    <w:rPr>
      <w:b/>
      <w:bCs/>
    </w:rPr>
  </w:style>
  <w:style w:type="paragraph" w:styleId="Textbubliny">
    <w:name w:val="Balloon Text"/>
    <w:basedOn w:val="Normln"/>
    <w:link w:val="TextbublinyChar"/>
    <w:rsid w:val="00E115AD"/>
    <w:rPr>
      <w:rFonts w:ascii="Tahoma" w:hAnsi="Tahoma" w:cs="Tahoma"/>
      <w:sz w:val="16"/>
      <w:szCs w:val="16"/>
    </w:rPr>
  </w:style>
  <w:style w:type="character" w:customStyle="1" w:styleId="TextbublinyChar">
    <w:name w:val="Text bubliny Char"/>
    <w:link w:val="Textbubliny"/>
    <w:rsid w:val="00E115AD"/>
    <w:rPr>
      <w:rFonts w:ascii="Tahoma" w:hAnsi="Tahoma" w:cs="Tahoma"/>
      <w:sz w:val="16"/>
      <w:szCs w:val="16"/>
    </w:rPr>
  </w:style>
  <w:style w:type="paragraph" w:styleId="Normlnweb">
    <w:name w:val="Normal (Web)"/>
    <w:basedOn w:val="Normln"/>
    <w:uiPriority w:val="99"/>
    <w:unhideWhenUsed/>
    <w:rsid w:val="005B0DEA"/>
    <w:pPr>
      <w:autoSpaceDE/>
      <w:autoSpaceDN/>
      <w:spacing w:before="100" w:beforeAutospacing="1" w:after="100" w:afterAutospacing="1"/>
    </w:pPr>
  </w:style>
  <w:style w:type="character" w:customStyle="1" w:styleId="BezmezerChar">
    <w:name w:val="Bez mezer Char"/>
    <w:link w:val="Bezmezer"/>
    <w:uiPriority w:val="1"/>
    <w:rsid w:val="00975B40"/>
    <w:rPr>
      <w:rFonts w:ascii="Calibri" w:eastAsia="Calibri" w:hAnsi="Calibri"/>
      <w:sz w:val="22"/>
      <w:szCs w:val="22"/>
      <w:lang w:eastAsia="en-US"/>
    </w:rPr>
  </w:style>
  <w:style w:type="paragraph" w:styleId="Zkladntext">
    <w:name w:val="Body Text"/>
    <w:basedOn w:val="Normln"/>
    <w:link w:val="ZkladntextChar"/>
    <w:rsid w:val="00A75506"/>
    <w:pPr>
      <w:spacing w:after="120"/>
    </w:pPr>
  </w:style>
  <w:style w:type="character" w:customStyle="1" w:styleId="ZkladntextChar">
    <w:name w:val="Základní text Char"/>
    <w:link w:val="Zkladntext"/>
    <w:rsid w:val="00A75506"/>
    <w:rPr>
      <w:sz w:val="24"/>
      <w:szCs w:val="24"/>
    </w:rPr>
  </w:style>
  <w:style w:type="character" w:customStyle="1" w:styleId="ZpatChar">
    <w:name w:val="Zápatí Char"/>
    <w:link w:val="Zpat"/>
    <w:uiPriority w:val="99"/>
    <w:rsid w:val="00121907"/>
    <w:rPr>
      <w:sz w:val="24"/>
      <w:szCs w:val="24"/>
    </w:rPr>
  </w:style>
  <w:style w:type="paragraph" w:customStyle="1" w:styleId="default">
    <w:name w:val="default"/>
    <w:basedOn w:val="Normln"/>
    <w:rsid w:val="006475D6"/>
    <w:pPr>
      <w:autoSpaceDE/>
      <w:autoSpaceDN/>
      <w:spacing w:before="100" w:beforeAutospacing="1" w:after="240" w:line="360" w:lineRule="atLeast"/>
    </w:pPr>
  </w:style>
  <w:style w:type="paragraph" w:styleId="Obsah2">
    <w:name w:val="toc 2"/>
    <w:basedOn w:val="Normln"/>
    <w:next w:val="Normln"/>
    <w:autoRedefine/>
    <w:uiPriority w:val="39"/>
    <w:rsid w:val="00E541F4"/>
    <w:pPr>
      <w:ind w:left="240"/>
    </w:pPr>
  </w:style>
  <w:style w:type="paragraph" w:styleId="Nadpisobsahu">
    <w:name w:val="TOC Heading"/>
    <w:basedOn w:val="Nadpis1"/>
    <w:next w:val="Normln"/>
    <w:uiPriority w:val="39"/>
    <w:semiHidden/>
    <w:unhideWhenUsed/>
    <w:qFormat/>
    <w:rsid w:val="00E541F4"/>
    <w:pPr>
      <w:keepLines/>
      <w:autoSpaceDE/>
      <w:autoSpaceDN/>
      <w:spacing w:before="480" w:line="276" w:lineRule="auto"/>
      <w:outlineLvl w:val="9"/>
    </w:pPr>
    <w:rPr>
      <w:rFonts w:ascii="Cambria" w:hAnsi="Cambria"/>
      <w:b/>
      <w:bCs/>
      <w:color w:val="365F91"/>
      <w:sz w:val="28"/>
      <w:szCs w:val="28"/>
    </w:rPr>
  </w:style>
  <w:style w:type="character" w:customStyle="1" w:styleId="valbold">
    <w:name w:val="valbold"/>
    <w:rsid w:val="002F5653"/>
    <w:rPr>
      <w:b/>
      <w:bCs/>
      <w:color w:val="000000"/>
      <w:sz w:val="22"/>
      <w:szCs w:val="22"/>
    </w:rPr>
  </w:style>
  <w:style w:type="character" w:customStyle="1" w:styleId="val">
    <w:name w:val="val"/>
    <w:rsid w:val="002F5653"/>
    <w:rPr>
      <w:b w:val="0"/>
      <w:bCs w:val="0"/>
      <w:color w:val="000000"/>
      <w:sz w:val="22"/>
      <w:szCs w:val="22"/>
    </w:rPr>
  </w:style>
  <w:style w:type="paragraph" w:customStyle="1" w:styleId="Default0">
    <w:name w:val="Default"/>
    <w:rsid w:val="00A72A84"/>
    <w:pPr>
      <w:autoSpaceDE w:val="0"/>
      <w:autoSpaceDN w:val="0"/>
      <w:adjustRightInd w:val="0"/>
    </w:pPr>
    <w:rPr>
      <w:color w:val="000000"/>
      <w:sz w:val="24"/>
      <w:szCs w:val="24"/>
    </w:rPr>
  </w:style>
  <w:style w:type="paragraph" w:styleId="Zkladntextodsazen">
    <w:name w:val="Body Text Indent"/>
    <w:basedOn w:val="Normln"/>
    <w:link w:val="ZkladntextodsazenChar"/>
    <w:rsid w:val="002941A2"/>
    <w:pPr>
      <w:spacing w:after="120"/>
      <w:ind w:left="283"/>
    </w:pPr>
  </w:style>
  <w:style w:type="character" w:customStyle="1" w:styleId="ZkladntextodsazenChar">
    <w:name w:val="Základní text odsazený Char"/>
    <w:link w:val="Zkladntextodsazen"/>
    <w:rsid w:val="002941A2"/>
    <w:rPr>
      <w:sz w:val="24"/>
      <w:szCs w:val="24"/>
    </w:rPr>
  </w:style>
  <w:style w:type="character" w:customStyle="1" w:styleId="NzevChar">
    <w:name w:val="Název Char"/>
    <w:link w:val="Nzev"/>
    <w:rsid w:val="002941A2"/>
    <w:rPr>
      <w:b/>
      <w:bCs/>
      <w:sz w:val="24"/>
      <w:szCs w:val="24"/>
      <w:u w:val="single"/>
    </w:rPr>
  </w:style>
  <w:style w:type="character" w:customStyle="1" w:styleId="font121">
    <w:name w:val="font121"/>
    <w:rsid w:val="00295928"/>
    <w:rPr>
      <w:rFonts w:ascii="Times New Roman" w:hAnsi="Times New Roman" w:cs="Times New Roman" w:hint="default"/>
      <w:b w:val="0"/>
      <w:bCs w:val="0"/>
      <w:i w:val="0"/>
      <w:iCs w:val="0"/>
      <w:strike w:val="0"/>
      <w:dstrike w:val="0"/>
      <w:color w:val="auto"/>
      <w:sz w:val="24"/>
      <w:szCs w:val="24"/>
      <w:u w:val="none"/>
      <w:effect w:val="none"/>
    </w:rPr>
  </w:style>
  <w:style w:type="paragraph" w:styleId="Vrazncitt">
    <w:name w:val="Intense Quote"/>
    <w:basedOn w:val="Normln"/>
    <w:next w:val="Normln"/>
    <w:link w:val="VrazncittChar"/>
    <w:uiPriority w:val="30"/>
    <w:qFormat/>
    <w:rsid w:val="000B5174"/>
    <w:pPr>
      <w:pBdr>
        <w:top w:val="single" w:sz="4" w:space="10" w:color="4472C4"/>
        <w:bottom w:val="single" w:sz="4" w:space="10" w:color="4472C4"/>
      </w:pBdr>
      <w:spacing w:before="360" w:after="360"/>
      <w:ind w:left="864" w:right="864"/>
      <w:jc w:val="center"/>
    </w:pPr>
    <w:rPr>
      <w:i/>
      <w:iCs/>
      <w:color w:val="4472C4"/>
    </w:rPr>
  </w:style>
  <w:style w:type="character" w:customStyle="1" w:styleId="VrazncittChar">
    <w:name w:val="Výrazný citát Char"/>
    <w:link w:val="Vrazncitt"/>
    <w:uiPriority w:val="30"/>
    <w:rsid w:val="000B5174"/>
    <w:rPr>
      <w:i/>
      <w:iCs/>
      <w:color w:val="4472C4"/>
      <w:sz w:val="24"/>
      <w:szCs w:val="24"/>
    </w:rPr>
  </w:style>
  <w:style w:type="paragraph" w:styleId="Titulek">
    <w:name w:val="caption"/>
    <w:basedOn w:val="Normln"/>
    <w:next w:val="Normln"/>
    <w:unhideWhenUsed/>
    <w:qFormat/>
    <w:rsid w:val="00C4447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211979">
      <w:bodyDiv w:val="1"/>
      <w:marLeft w:val="0"/>
      <w:marRight w:val="0"/>
      <w:marTop w:val="0"/>
      <w:marBottom w:val="0"/>
      <w:divBdr>
        <w:top w:val="none" w:sz="0" w:space="0" w:color="auto"/>
        <w:left w:val="none" w:sz="0" w:space="0" w:color="auto"/>
        <w:bottom w:val="none" w:sz="0" w:space="0" w:color="auto"/>
        <w:right w:val="none" w:sz="0" w:space="0" w:color="auto"/>
      </w:divBdr>
    </w:div>
    <w:div w:id="91978321">
      <w:bodyDiv w:val="1"/>
      <w:marLeft w:val="0"/>
      <w:marRight w:val="0"/>
      <w:marTop w:val="0"/>
      <w:marBottom w:val="0"/>
      <w:divBdr>
        <w:top w:val="none" w:sz="0" w:space="0" w:color="auto"/>
        <w:left w:val="none" w:sz="0" w:space="0" w:color="auto"/>
        <w:bottom w:val="none" w:sz="0" w:space="0" w:color="auto"/>
        <w:right w:val="none" w:sz="0" w:space="0" w:color="auto"/>
      </w:divBdr>
    </w:div>
    <w:div w:id="118571590">
      <w:bodyDiv w:val="1"/>
      <w:marLeft w:val="0"/>
      <w:marRight w:val="0"/>
      <w:marTop w:val="0"/>
      <w:marBottom w:val="0"/>
      <w:divBdr>
        <w:top w:val="none" w:sz="0" w:space="0" w:color="auto"/>
        <w:left w:val="none" w:sz="0" w:space="0" w:color="auto"/>
        <w:bottom w:val="none" w:sz="0" w:space="0" w:color="auto"/>
        <w:right w:val="none" w:sz="0" w:space="0" w:color="auto"/>
      </w:divBdr>
    </w:div>
    <w:div w:id="128666930">
      <w:bodyDiv w:val="1"/>
      <w:marLeft w:val="0"/>
      <w:marRight w:val="0"/>
      <w:marTop w:val="0"/>
      <w:marBottom w:val="0"/>
      <w:divBdr>
        <w:top w:val="none" w:sz="0" w:space="0" w:color="auto"/>
        <w:left w:val="none" w:sz="0" w:space="0" w:color="auto"/>
        <w:bottom w:val="none" w:sz="0" w:space="0" w:color="auto"/>
        <w:right w:val="none" w:sz="0" w:space="0" w:color="auto"/>
      </w:divBdr>
    </w:div>
    <w:div w:id="182331838">
      <w:bodyDiv w:val="1"/>
      <w:marLeft w:val="0"/>
      <w:marRight w:val="0"/>
      <w:marTop w:val="0"/>
      <w:marBottom w:val="0"/>
      <w:divBdr>
        <w:top w:val="none" w:sz="0" w:space="0" w:color="auto"/>
        <w:left w:val="none" w:sz="0" w:space="0" w:color="auto"/>
        <w:bottom w:val="none" w:sz="0" w:space="0" w:color="auto"/>
        <w:right w:val="none" w:sz="0" w:space="0" w:color="auto"/>
      </w:divBdr>
    </w:div>
    <w:div w:id="215089182">
      <w:bodyDiv w:val="1"/>
      <w:marLeft w:val="0"/>
      <w:marRight w:val="0"/>
      <w:marTop w:val="0"/>
      <w:marBottom w:val="0"/>
      <w:divBdr>
        <w:top w:val="none" w:sz="0" w:space="0" w:color="auto"/>
        <w:left w:val="none" w:sz="0" w:space="0" w:color="auto"/>
        <w:bottom w:val="none" w:sz="0" w:space="0" w:color="auto"/>
        <w:right w:val="none" w:sz="0" w:space="0" w:color="auto"/>
      </w:divBdr>
    </w:div>
    <w:div w:id="234631035">
      <w:bodyDiv w:val="1"/>
      <w:marLeft w:val="0"/>
      <w:marRight w:val="0"/>
      <w:marTop w:val="0"/>
      <w:marBottom w:val="0"/>
      <w:divBdr>
        <w:top w:val="none" w:sz="0" w:space="0" w:color="auto"/>
        <w:left w:val="none" w:sz="0" w:space="0" w:color="auto"/>
        <w:bottom w:val="none" w:sz="0" w:space="0" w:color="auto"/>
        <w:right w:val="none" w:sz="0" w:space="0" w:color="auto"/>
      </w:divBdr>
    </w:div>
    <w:div w:id="318850136">
      <w:bodyDiv w:val="1"/>
      <w:marLeft w:val="0"/>
      <w:marRight w:val="0"/>
      <w:marTop w:val="0"/>
      <w:marBottom w:val="0"/>
      <w:divBdr>
        <w:top w:val="none" w:sz="0" w:space="0" w:color="auto"/>
        <w:left w:val="none" w:sz="0" w:space="0" w:color="auto"/>
        <w:bottom w:val="none" w:sz="0" w:space="0" w:color="auto"/>
        <w:right w:val="none" w:sz="0" w:space="0" w:color="auto"/>
      </w:divBdr>
    </w:div>
    <w:div w:id="332343731">
      <w:bodyDiv w:val="1"/>
      <w:marLeft w:val="0"/>
      <w:marRight w:val="0"/>
      <w:marTop w:val="0"/>
      <w:marBottom w:val="0"/>
      <w:divBdr>
        <w:top w:val="none" w:sz="0" w:space="0" w:color="auto"/>
        <w:left w:val="none" w:sz="0" w:space="0" w:color="auto"/>
        <w:bottom w:val="none" w:sz="0" w:space="0" w:color="auto"/>
        <w:right w:val="none" w:sz="0" w:space="0" w:color="auto"/>
      </w:divBdr>
    </w:div>
    <w:div w:id="476072803">
      <w:bodyDiv w:val="1"/>
      <w:marLeft w:val="0"/>
      <w:marRight w:val="0"/>
      <w:marTop w:val="0"/>
      <w:marBottom w:val="0"/>
      <w:divBdr>
        <w:top w:val="none" w:sz="0" w:space="0" w:color="auto"/>
        <w:left w:val="none" w:sz="0" w:space="0" w:color="auto"/>
        <w:bottom w:val="none" w:sz="0" w:space="0" w:color="auto"/>
        <w:right w:val="none" w:sz="0" w:space="0" w:color="auto"/>
      </w:divBdr>
    </w:div>
    <w:div w:id="484862228">
      <w:bodyDiv w:val="1"/>
      <w:marLeft w:val="0"/>
      <w:marRight w:val="0"/>
      <w:marTop w:val="0"/>
      <w:marBottom w:val="0"/>
      <w:divBdr>
        <w:top w:val="none" w:sz="0" w:space="0" w:color="auto"/>
        <w:left w:val="none" w:sz="0" w:space="0" w:color="auto"/>
        <w:bottom w:val="none" w:sz="0" w:space="0" w:color="auto"/>
        <w:right w:val="none" w:sz="0" w:space="0" w:color="auto"/>
      </w:divBdr>
    </w:div>
    <w:div w:id="486170172">
      <w:bodyDiv w:val="1"/>
      <w:marLeft w:val="0"/>
      <w:marRight w:val="0"/>
      <w:marTop w:val="0"/>
      <w:marBottom w:val="0"/>
      <w:divBdr>
        <w:top w:val="none" w:sz="0" w:space="0" w:color="auto"/>
        <w:left w:val="none" w:sz="0" w:space="0" w:color="auto"/>
        <w:bottom w:val="none" w:sz="0" w:space="0" w:color="auto"/>
        <w:right w:val="none" w:sz="0" w:space="0" w:color="auto"/>
      </w:divBdr>
    </w:div>
    <w:div w:id="575289886">
      <w:bodyDiv w:val="1"/>
      <w:marLeft w:val="0"/>
      <w:marRight w:val="0"/>
      <w:marTop w:val="0"/>
      <w:marBottom w:val="0"/>
      <w:divBdr>
        <w:top w:val="none" w:sz="0" w:space="0" w:color="auto"/>
        <w:left w:val="none" w:sz="0" w:space="0" w:color="auto"/>
        <w:bottom w:val="none" w:sz="0" w:space="0" w:color="auto"/>
        <w:right w:val="none" w:sz="0" w:space="0" w:color="auto"/>
      </w:divBdr>
    </w:div>
    <w:div w:id="717122734">
      <w:bodyDiv w:val="1"/>
      <w:marLeft w:val="0"/>
      <w:marRight w:val="0"/>
      <w:marTop w:val="0"/>
      <w:marBottom w:val="0"/>
      <w:divBdr>
        <w:top w:val="none" w:sz="0" w:space="0" w:color="auto"/>
        <w:left w:val="none" w:sz="0" w:space="0" w:color="auto"/>
        <w:bottom w:val="none" w:sz="0" w:space="0" w:color="auto"/>
        <w:right w:val="none" w:sz="0" w:space="0" w:color="auto"/>
      </w:divBdr>
    </w:div>
    <w:div w:id="728654741">
      <w:bodyDiv w:val="1"/>
      <w:marLeft w:val="0"/>
      <w:marRight w:val="0"/>
      <w:marTop w:val="0"/>
      <w:marBottom w:val="0"/>
      <w:divBdr>
        <w:top w:val="none" w:sz="0" w:space="0" w:color="auto"/>
        <w:left w:val="none" w:sz="0" w:space="0" w:color="auto"/>
        <w:bottom w:val="none" w:sz="0" w:space="0" w:color="auto"/>
        <w:right w:val="none" w:sz="0" w:space="0" w:color="auto"/>
      </w:divBdr>
    </w:div>
    <w:div w:id="742223382">
      <w:bodyDiv w:val="1"/>
      <w:marLeft w:val="0"/>
      <w:marRight w:val="0"/>
      <w:marTop w:val="0"/>
      <w:marBottom w:val="0"/>
      <w:divBdr>
        <w:top w:val="none" w:sz="0" w:space="0" w:color="auto"/>
        <w:left w:val="none" w:sz="0" w:space="0" w:color="auto"/>
        <w:bottom w:val="none" w:sz="0" w:space="0" w:color="auto"/>
        <w:right w:val="none" w:sz="0" w:space="0" w:color="auto"/>
      </w:divBdr>
    </w:div>
    <w:div w:id="761954014">
      <w:bodyDiv w:val="1"/>
      <w:marLeft w:val="0"/>
      <w:marRight w:val="0"/>
      <w:marTop w:val="0"/>
      <w:marBottom w:val="0"/>
      <w:divBdr>
        <w:top w:val="none" w:sz="0" w:space="0" w:color="auto"/>
        <w:left w:val="none" w:sz="0" w:space="0" w:color="auto"/>
        <w:bottom w:val="none" w:sz="0" w:space="0" w:color="auto"/>
        <w:right w:val="none" w:sz="0" w:space="0" w:color="auto"/>
      </w:divBdr>
    </w:div>
    <w:div w:id="787504823">
      <w:bodyDiv w:val="1"/>
      <w:marLeft w:val="0"/>
      <w:marRight w:val="0"/>
      <w:marTop w:val="0"/>
      <w:marBottom w:val="0"/>
      <w:divBdr>
        <w:top w:val="none" w:sz="0" w:space="0" w:color="auto"/>
        <w:left w:val="none" w:sz="0" w:space="0" w:color="auto"/>
        <w:bottom w:val="none" w:sz="0" w:space="0" w:color="auto"/>
        <w:right w:val="none" w:sz="0" w:space="0" w:color="auto"/>
      </w:divBdr>
    </w:div>
    <w:div w:id="871840085">
      <w:bodyDiv w:val="1"/>
      <w:marLeft w:val="0"/>
      <w:marRight w:val="0"/>
      <w:marTop w:val="0"/>
      <w:marBottom w:val="0"/>
      <w:divBdr>
        <w:top w:val="none" w:sz="0" w:space="0" w:color="auto"/>
        <w:left w:val="none" w:sz="0" w:space="0" w:color="auto"/>
        <w:bottom w:val="none" w:sz="0" w:space="0" w:color="auto"/>
        <w:right w:val="none" w:sz="0" w:space="0" w:color="auto"/>
      </w:divBdr>
    </w:div>
    <w:div w:id="881332769">
      <w:bodyDiv w:val="1"/>
      <w:marLeft w:val="0"/>
      <w:marRight w:val="0"/>
      <w:marTop w:val="0"/>
      <w:marBottom w:val="0"/>
      <w:divBdr>
        <w:top w:val="none" w:sz="0" w:space="0" w:color="auto"/>
        <w:left w:val="none" w:sz="0" w:space="0" w:color="auto"/>
        <w:bottom w:val="none" w:sz="0" w:space="0" w:color="auto"/>
        <w:right w:val="none" w:sz="0" w:space="0" w:color="auto"/>
      </w:divBdr>
    </w:div>
    <w:div w:id="913666035">
      <w:bodyDiv w:val="1"/>
      <w:marLeft w:val="0"/>
      <w:marRight w:val="0"/>
      <w:marTop w:val="0"/>
      <w:marBottom w:val="0"/>
      <w:divBdr>
        <w:top w:val="none" w:sz="0" w:space="0" w:color="auto"/>
        <w:left w:val="none" w:sz="0" w:space="0" w:color="auto"/>
        <w:bottom w:val="none" w:sz="0" w:space="0" w:color="auto"/>
        <w:right w:val="none" w:sz="0" w:space="0" w:color="auto"/>
      </w:divBdr>
    </w:div>
    <w:div w:id="923339585">
      <w:bodyDiv w:val="1"/>
      <w:marLeft w:val="0"/>
      <w:marRight w:val="0"/>
      <w:marTop w:val="0"/>
      <w:marBottom w:val="0"/>
      <w:divBdr>
        <w:top w:val="none" w:sz="0" w:space="0" w:color="auto"/>
        <w:left w:val="none" w:sz="0" w:space="0" w:color="auto"/>
        <w:bottom w:val="none" w:sz="0" w:space="0" w:color="auto"/>
        <w:right w:val="none" w:sz="0" w:space="0" w:color="auto"/>
      </w:divBdr>
    </w:div>
    <w:div w:id="950085967">
      <w:bodyDiv w:val="1"/>
      <w:marLeft w:val="0"/>
      <w:marRight w:val="0"/>
      <w:marTop w:val="0"/>
      <w:marBottom w:val="0"/>
      <w:divBdr>
        <w:top w:val="none" w:sz="0" w:space="0" w:color="auto"/>
        <w:left w:val="none" w:sz="0" w:space="0" w:color="auto"/>
        <w:bottom w:val="none" w:sz="0" w:space="0" w:color="auto"/>
        <w:right w:val="none" w:sz="0" w:space="0" w:color="auto"/>
      </w:divBdr>
    </w:div>
    <w:div w:id="950432093">
      <w:bodyDiv w:val="1"/>
      <w:marLeft w:val="0"/>
      <w:marRight w:val="0"/>
      <w:marTop w:val="0"/>
      <w:marBottom w:val="0"/>
      <w:divBdr>
        <w:top w:val="none" w:sz="0" w:space="0" w:color="auto"/>
        <w:left w:val="none" w:sz="0" w:space="0" w:color="auto"/>
        <w:bottom w:val="none" w:sz="0" w:space="0" w:color="auto"/>
        <w:right w:val="none" w:sz="0" w:space="0" w:color="auto"/>
      </w:divBdr>
    </w:div>
    <w:div w:id="951979693">
      <w:bodyDiv w:val="1"/>
      <w:marLeft w:val="0"/>
      <w:marRight w:val="0"/>
      <w:marTop w:val="0"/>
      <w:marBottom w:val="0"/>
      <w:divBdr>
        <w:top w:val="none" w:sz="0" w:space="0" w:color="auto"/>
        <w:left w:val="none" w:sz="0" w:space="0" w:color="auto"/>
        <w:bottom w:val="none" w:sz="0" w:space="0" w:color="auto"/>
        <w:right w:val="none" w:sz="0" w:space="0" w:color="auto"/>
      </w:divBdr>
    </w:div>
    <w:div w:id="1239435974">
      <w:bodyDiv w:val="1"/>
      <w:marLeft w:val="0"/>
      <w:marRight w:val="0"/>
      <w:marTop w:val="0"/>
      <w:marBottom w:val="0"/>
      <w:divBdr>
        <w:top w:val="none" w:sz="0" w:space="0" w:color="auto"/>
        <w:left w:val="none" w:sz="0" w:space="0" w:color="auto"/>
        <w:bottom w:val="none" w:sz="0" w:space="0" w:color="auto"/>
        <w:right w:val="none" w:sz="0" w:space="0" w:color="auto"/>
      </w:divBdr>
    </w:div>
    <w:div w:id="1275407096">
      <w:bodyDiv w:val="1"/>
      <w:marLeft w:val="0"/>
      <w:marRight w:val="0"/>
      <w:marTop w:val="0"/>
      <w:marBottom w:val="0"/>
      <w:divBdr>
        <w:top w:val="none" w:sz="0" w:space="0" w:color="auto"/>
        <w:left w:val="none" w:sz="0" w:space="0" w:color="auto"/>
        <w:bottom w:val="none" w:sz="0" w:space="0" w:color="auto"/>
        <w:right w:val="none" w:sz="0" w:space="0" w:color="auto"/>
      </w:divBdr>
    </w:div>
    <w:div w:id="1292438728">
      <w:bodyDiv w:val="1"/>
      <w:marLeft w:val="0"/>
      <w:marRight w:val="0"/>
      <w:marTop w:val="0"/>
      <w:marBottom w:val="0"/>
      <w:divBdr>
        <w:top w:val="none" w:sz="0" w:space="0" w:color="auto"/>
        <w:left w:val="none" w:sz="0" w:space="0" w:color="auto"/>
        <w:bottom w:val="none" w:sz="0" w:space="0" w:color="auto"/>
        <w:right w:val="none" w:sz="0" w:space="0" w:color="auto"/>
      </w:divBdr>
    </w:div>
    <w:div w:id="1356075043">
      <w:bodyDiv w:val="1"/>
      <w:marLeft w:val="0"/>
      <w:marRight w:val="0"/>
      <w:marTop w:val="0"/>
      <w:marBottom w:val="0"/>
      <w:divBdr>
        <w:top w:val="none" w:sz="0" w:space="0" w:color="auto"/>
        <w:left w:val="none" w:sz="0" w:space="0" w:color="auto"/>
        <w:bottom w:val="none" w:sz="0" w:space="0" w:color="auto"/>
        <w:right w:val="none" w:sz="0" w:space="0" w:color="auto"/>
      </w:divBdr>
    </w:div>
    <w:div w:id="1387876887">
      <w:bodyDiv w:val="1"/>
      <w:marLeft w:val="0"/>
      <w:marRight w:val="0"/>
      <w:marTop w:val="0"/>
      <w:marBottom w:val="0"/>
      <w:divBdr>
        <w:top w:val="none" w:sz="0" w:space="0" w:color="auto"/>
        <w:left w:val="none" w:sz="0" w:space="0" w:color="auto"/>
        <w:bottom w:val="none" w:sz="0" w:space="0" w:color="auto"/>
        <w:right w:val="none" w:sz="0" w:space="0" w:color="auto"/>
      </w:divBdr>
    </w:div>
    <w:div w:id="1430351101">
      <w:bodyDiv w:val="1"/>
      <w:marLeft w:val="0"/>
      <w:marRight w:val="0"/>
      <w:marTop w:val="0"/>
      <w:marBottom w:val="0"/>
      <w:divBdr>
        <w:top w:val="none" w:sz="0" w:space="0" w:color="auto"/>
        <w:left w:val="none" w:sz="0" w:space="0" w:color="auto"/>
        <w:bottom w:val="none" w:sz="0" w:space="0" w:color="auto"/>
        <w:right w:val="none" w:sz="0" w:space="0" w:color="auto"/>
      </w:divBdr>
    </w:div>
    <w:div w:id="1430467910">
      <w:bodyDiv w:val="1"/>
      <w:marLeft w:val="0"/>
      <w:marRight w:val="0"/>
      <w:marTop w:val="0"/>
      <w:marBottom w:val="0"/>
      <w:divBdr>
        <w:top w:val="none" w:sz="0" w:space="0" w:color="auto"/>
        <w:left w:val="none" w:sz="0" w:space="0" w:color="auto"/>
        <w:bottom w:val="none" w:sz="0" w:space="0" w:color="auto"/>
        <w:right w:val="none" w:sz="0" w:space="0" w:color="auto"/>
      </w:divBdr>
    </w:div>
    <w:div w:id="1496991990">
      <w:bodyDiv w:val="1"/>
      <w:marLeft w:val="0"/>
      <w:marRight w:val="0"/>
      <w:marTop w:val="0"/>
      <w:marBottom w:val="0"/>
      <w:divBdr>
        <w:top w:val="none" w:sz="0" w:space="0" w:color="auto"/>
        <w:left w:val="none" w:sz="0" w:space="0" w:color="auto"/>
        <w:bottom w:val="none" w:sz="0" w:space="0" w:color="auto"/>
        <w:right w:val="none" w:sz="0" w:space="0" w:color="auto"/>
      </w:divBdr>
    </w:div>
    <w:div w:id="1525901524">
      <w:bodyDiv w:val="1"/>
      <w:marLeft w:val="0"/>
      <w:marRight w:val="0"/>
      <w:marTop w:val="0"/>
      <w:marBottom w:val="0"/>
      <w:divBdr>
        <w:top w:val="none" w:sz="0" w:space="0" w:color="auto"/>
        <w:left w:val="none" w:sz="0" w:space="0" w:color="auto"/>
        <w:bottom w:val="none" w:sz="0" w:space="0" w:color="auto"/>
        <w:right w:val="none" w:sz="0" w:space="0" w:color="auto"/>
      </w:divBdr>
    </w:div>
    <w:div w:id="1547522206">
      <w:bodyDiv w:val="1"/>
      <w:marLeft w:val="0"/>
      <w:marRight w:val="0"/>
      <w:marTop w:val="0"/>
      <w:marBottom w:val="0"/>
      <w:divBdr>
        <w:top w:val="none" w:sz="0" w:space="0" w:color="auto"/>
        <w:left w:val="none" w:sz="0" w:space="0" w:color="auto"/>
        <w:bottom w:val="none" w:sz="0" w:space="0" w:color="auto"/>
        <w:right w:val="none" w:sz="0" w:space="0" w:color="auto"/>
      </w:divBdr>
    </w:div>
    <w:div w:id="1584412597">
      <w:bodyDiv w:val="1"/>
      <w:marLeft w:val="0"/>
      <w:marRight w:val="0"/>
      <w:marTop w:val="0"/>
      <w:marBottom w:val="0"/>
      <w:divBdr>
        <w:top w:val="none" w:sz="0" w:space="0" w:color="auto"/>
        <w:left w:val="none" w:sz="0" w:space="0" w:color="auto"/>
        <w:bottom w:val="none" w:sz="0" w:space="0" w:color="auto"/>
        <w:right w:val="none" w:sz="0" w:space="0" w:color="auto"/>
      </w:divBdr>
    </w:div>
    <w:div w:id="1638294103">
      <w:bodyDiv w:val="1"/>
      <w:marLeft w:val="0"/>
      <w:marRight w:val="0"/>
      <w:marTop w:val="0"/>
      <w:marBottom w:val="0"/>
      <w:divBdr>
        <w:top w:val="none" w:sz="0" w:space="0" w:color="auto"/>
        <w:left w:val="none" w:sz="0" w:space="0" w:color="auto"/>
        <w:bottom w:val="none" w:sz="0" w:space="0" w:color="auto"/>
        <w:right w:val="none" w:sz="0" w:space="0" w:color="auto"/>
      </w:divBdr>
    </w:div>
    <w:div w:id="1646616775">
      <w:bodyDiv w:val="1"/>
      <w:marLeft w:val="0"/>
      <w:marRight w:val="0"/>
      <w:marTop w:val="0"/>
      <w:marBottom w:val="0"/>
      <w:divBdr>
        <w:top w:val="none" w:sz="0" w:space="0" w:color="auto"/>
        <w:left w:val="none" w:sz="0" w:space="0" w:color="auto"/>
        <w:bottom w:val="none" w:sz="0" w:space="0" w:color="auto"/>
        <w:right w:val="none" w:sz="0" w:space="0" w:color="auto"/>
      </w:divBdr>
    </w:div>
    <w:div w:id="1796214166">
      <w:bodyDiv w:val="1"/>
      <w:marLeft w:val="0"/>
      <w:marRight w:val="0"/>
      <w:marTop w:val="0"/>
      <w:marBottom w:val="0"/>
      <w:divBdr>
        <w:top w:val="none" w:sz="0" w:space="0" w:color="auto"/>
        <w:left w:val="none" w:sz="0" w:space="0" w:color="auto"/>
        <w:bottom w:val="none" w:sz="0" w:space="0" w:color="auto"/>
        <w:right w:val="none" w:sz="0" w:space="0" w:color="auto"/>
      </w:divBdr>
    </w:div>
    <w:div w:id="1876623367">
      <w:bodyDiv w:val="1"/>
      <w:marLeft w:val="0"/>
      <w:marRight w:val="0"/>
      <w:marTop w:val="0"/>
      <w:marBottom w:val="0"/>
      <w:divBdr>
        <w:top w:val="none" w:sz="0" w:space="0" w:color="auto"/>
        <w:left w:val="none" w:sz="0" w:space="0" w:color="auto"/>
        <w:bottom w:val="none" w:sz="0" w:space="0" w:color="auto"/>
        <w:right w:val="none" w:sz="0" w:space="0" w:color="auto"/>
      </w:divBdr>
      <w:divsChild>
        <w:div w:id="1174808044">
          <w:marLeft w:val="0"/>
          <w:marRight w:val="0"/>
          <w:marTop w:val="0"/>
          <w:marBottom w:val="0"/>
          <w:divBdr>
            <w:top w:val="none" w:sz="0" w:space="0" w:color="auto"/>
            <w:left w:val="none" w:sz="0" w:space="0" w:color="auto"/>
            <w:bottom w:val="none" w:sz="0" w:space="0" w:color="auto"/>
            <w:right w:val="none" w:sz="0" w:space="0" w:color="auto"/>
          </w:divBdr>
          <w:divsChild>
            <w:div w:id="1382945682">
              <w:marLeft w:val="0"/>
              <w:marRight w:val="0"/>
              <w:marTop w:val="0"/>
              <w:marBottom w:val="0"/>
              <w:divBdr>
                <w:top w:val="none" w:sz="0" w:space="0" w:color="auto"/>
                <w:left w:val="none" w:sz="0" w:space="0" w:color="auto"/>
                <w:bottom w:val="none" w:sz="0" w:space="0" w:color="auto"/>
                <w:right w:val="none" w:sz="0" w:space="0" w:color="auto"/>
              </w:divBdr>
              <w:divsChild>
                <w:div w:id="458106074">
                  <w:marLeft w:val="0"/>
                  <w:marRight w:val="0"/>
                  <w:marTop w:val="0"/>
                  <w:marBottom w:val="0"/>
                  <w:divBdr>
                    <w:top w:val="none" w:sz="0" w:space="0" w:color="auto"/>
                    <w:left w:val="none" w:sz="0" w:space="0" w:color="auto"/>
                    <w:bottom w:val="none" w:sz="0" w:space="0" w:color="auto"/>
                    <w:right w:val="none" w:sz="0" w:space="0" w:color="auto"/>
                  </w:divBdr>
                  <w:divsChild>
                    <w:div w:id="1736900949">
                      <w:marLeft w:val="0"/>
                      <w:marRight w:val="0"/>
                      <w:marTop w:val="0"/>
                      <w:marBottom w:val="0"/>
                      <w:divBdr>
                        <w:top w:val="none" w:sz="0" w:space="0" w:color="auto"/>
                        <w:left w:val="none" w:sz="0" w:space="0" w:color="auto"/>
                        <w:bottom w:val="none" w:sz="0" w:space="0" w:color="auto"/>
                        <w:right w:val="none" w:sz="0" w:space="0" w:color="auto"/>
                      </w:divBdr>
                      <w:divsChild>
                        <w:div w:id="336006344">
                          <w:marLeft w:val="0"/>
                          <w:marRight w:val="0"/>
                          <w:marTop w:val="0"/>
                          <w:marBottom w:val="0"/>
                          <w:divBdr>
                            <w:top w:val="none" w:sz="0" w:space="0" w:color="auto"/>
                            <w:left w:val="none" w:sz="0" w:space="0" w:color="auto"/>
                            <w:bottom w:val="none" w:sz="0" w:space="0" w:color="auto"/>
                            <w:right w:val="none" w:sz="0" w:space="0" w:color="auto"/>
                          </w:divBdr>
                          <w:divsChild>
                            <w:div w:id="1195774704">
                              <w:marLeft w:val="0"/>
                              <w:marRight w:val="0"/>
                              <w:marTop w:val="0"/>
                              <w:marBottom w:val="0"/>
                              <w:divBdr>
                                <w:top w:val="none" w:sz="0" w:space="0" w:color="auto"/>
                                <w:left w:val="none" w:sz="0" w:space="0" w:color="auto"/>
                                <w:bottom w:val="none" w:sz="0" w:space="0" w:color="auto"/>
                                <w:right w:val="none" w:sz="0" w:space="0" w:color="auto"/>
                              </w:divBdr>
                              <w:divsChild>
                                <w:div w:id="77964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3980725">
      <w:bodyDiv w:val="1"/>
      <w:marLeft w:val="0"/>
      <w:marRight w:val="0"/>
      <w:marTop w:val="0"/>
      <w:marBottom w:val="0"/>
      <w:divBdr>
        <w:top w:val="none" w:sz="0" w:space="0" w:color="auto"/>
        <w:left w:val="none" w:sz="0" w:space="0" w:color="auto"/>
        <w:bottom w:val="none" w:sz="0" w:space="0" w:color="auto"/>
        <w:right w:val="none" w:sz="0" w:space="0" w:color="auto"/>
      </w:divBdr>
    </w:div>
    <w:div w:id="1950625733">
      <w:bodyDiv w:val="1"/>
      <w:marLeft w:val="0"/>
      <w:marRight w:val="0"/>
      <w:marTop w:val="0"/>
      <w:marBottom w:val="0"/>
      <w:divBdr>
        <w:top w:val="none" w:sz="0" w:space="0" w:color="auto"/>
        <w:left w:val="none" w:sz="0" w:space="0" w:color="auto"/>
        <w:bottom w:val="none" w:sz="0" w:space="0" w:color="auto"/>
        <w:right w:val="none" w:sz="0" w:space="0" w:color="auto"/>
      </w:divBdr>
    </w:div>
    <w:div w:id="1958943500">
      <w:bodyDiv w:val="1"/>
      <w:marLeft w:val="0"/>
      <w:marRight w:val="0"/>
      <w:marTop w:val="0"/>
      <w:marBottom w:val="0"/>
      <w:divBdr>
        <w:top w:val="none" w:sz="0" w:space="0" w:color="auto"/>
        <w:left w:val="none" w:sz="0" w:space="0" w:color="auto"/>
        <w:bottom w:val="none" w:sz="0" w:space="0" w:color="auto"/>
        <w:right w:val="none" w:sz="0" w:space="0" w:color="auto"/>
      </w:divBdr>
    </w:div>
    <w:div w:id="1972975798">
      <w:bodyDiv w:val="1"/>
      <w:marLeft w:val="0"/>
      <w:marRight w:val="0"/>
      <w:marTop w:val="0"/>
      <w:marBottom w:val="0"/>
      <w:divBdr>
        <w:top w:val="none" w:sz="0" w:space="0" w:color="auto"/>
        <w:left w:val="none" w:sz="0" w:space="0" w:color="auto"/>
        <w:bottom w:val="none" w:sz="0" w:space="0" w:color="auto"/>
        <w:right w:val="none" w:sz="0" w:space="0" w:color="auto"/>
      </w:divBdr>
    </w:div>
    <w:div w:id="1975132827">
      <w:bodyDiv w:val="1"/>
      <w:marLeft w:val="0"/>
      <w:marRight w:val="0"/>
      <w:marTop w:val="0"/>
      <w:marBottom w:val="0"/>
      <w:divBdr>
        <w:top w:val="none" w:sz="0" w:space="0" w:color="auto"/>
        <w:left w:val="none" w:sz="0" w:space="0" w:color="auto"/>
        <w:bottom w:val="none" w:sz="0" w:space="0" w:color="auto"/>
        <w:right w:val="none" w:sz="0" w:space="0" w:color="auto"/>
      </w:divBdr>
    </w:div>
    <w:div w:id="1982735295">
      <w:bodyDiv w:val="1"/>
      <w:marLeft w:val="0"/>
      <w:marRight w:val="0"/>
      <w:marTop w:val="0"/>
      <w:marBottom w:val="0"/>
      <w:divBdr>
        <w:top w:val="none" w:sz="0" w:space="0" w:color="auto"/>
        <w:left w:val="none" w:sz="0" w:space="0" w:color="auto"/>
        <w:bottom w:val="none" w:sz="0" w:space="0" w:color="auto"/>
        <w:right w:val="none" w:sz="0" w:space="0" w:color="auto"/>
      </w:divBdr>
    </w:div>
    <w:div w:id="1989357367">
      <w:bodyDiv w:val="1"/>
      <w:marLeft w:val="0"/>
      <w:marRight w:val="0"/>
      <w:marTop w:val="0"/>
      <w:marBottom w:val="0"/>
      <w:divBdr>
        <w:top w:val="none" w:sz="0" w:space="0" w:color="auto"/>
        <w:left w:val="none" w:sz="0" w:space="0" w:color="auto"/>
        <w:bottom w:val="none" w:sz="0" w:space="0" w:color="auto"/>
        <w:right w:val="none" w:sz="0" w:space="0" w:color="auto"/>
      </w:divBdr>
    </w:div>
    <w:div w:id="2033650287">
      <w:bodyDiv w:val="1"/>
      <w:marLeft w:val="0"/>
      <w:marRight w:val="0"/>
      <w:marTop w:val="0"/>
      <w:marBottom w:val="0"/>
      <w:divBdr>
        <w:top w:val="none" w:sz="0" w:space="0" w:color="auto"/>
        <w:left w:val="none" w:sz="0" w:space="0" w:color="auto"/>
        <w:bottom w:val="none" w:sz="0" w:space="0" w:color="auto"/>
        <w:right w:val="none" w:sz="0" w:space="0" w:color="auto"/>
      </w:divBdr>
    </w:div>
    <w:div w:id="2038845882">
      <w:bodyDiv w:val="1"/>
      <w:marLeft w:val="0"/>
      <w:marRight w:val="0"/>
      <w:marTop w:val="0"/>
      <w:marBottom w:val="0"/>
      <w:divBdr>
        <w:top w:val="none" w:sz="0" w:space="0" w:color="auto"/>
        <w:left w:val="none" w:sz="0" w:space="0" w:color="auto"/>
        <w:bottom w:val="none" w:sz="0" w:space="0" w:color="auto"/>
        <w:right w:val="none" w:sz="0" w:space="0" w:color="auto"/>
      </w:divBdr>
    </w:div>
    <w:div w:id="2054302307">
      <w:bodyDiv w:val="1"/>
      <w:marLeft w:val="0"/>
      <w:marRight w:val="0"/>
      <w:marTop w:val="0"/>
      <w:marBottom w:val="0"/>
      <w:divBdr>
        <w:top w:val="none" w:sz="0" w:space="0" w:color="auto"/>
        <w:left w:val="none" w:sz="0" w:space="0" w:color="auto"/>
        <w:bottom w:val="none" w:sz="0" w:space="0" w:color="auto"/>
        <w:right w:val="none" w:sz="0" w:space="0" w:color="auto"/>
      </w:divBdr>
    </w:div>
    <w:div w:id="2100443367">
      <w:bodyDiv w:val="1"/>
      <w:marLeft w:val="0"/>
      <w:marRight w:val="0"/>
      <w:marTop w:val="0"/>
      <w:marBottom w:val="0"/>
      <w:divBdr>
        <w:top w:val="none" w:sz="0" w:space="0" w:color="auto"/>
        <w:left w:val="none" w:sz="0" w:space="0" w:color="auto"/>
        <w:bottom w:val="none" w:sz="0" w:space="0" w:color="auto"/>
        <w:right w:val="none" w:sz="0" w:space="0" w:color="auto"/>
      </w:divBdr>
    </w:div>
    <w:div w:id="2125224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5" Type="http://schemas.openxmlformats.org/officeDocument/2006/relationships/settings" Target="settings.xml"/><Relationship Id="rId61"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numbering" Target="numbering.xml"/><Relationship Id="rId12" Type="http://schemas.openxmlformats.org/officeDocument/2006/relationships/hyperlink" Target="http://www.rodicevitani.cz/"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http://www.msvestec.cz"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2014-09-30T00:00:00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923473D-275E-473B-8010-B9A6BE0A2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571</TotalTime>
  <Pages>31</Pages>
  <Words>6848</Words>
  <Characters>40409</Characters>
  <Application>Microsoft Office Word</Application>
  <DocSecurity>0</DocSecurity>
  <Lines>336</Lines>
  <Paragraphs>94</Paragraphs>
  <ScaleCrop>false</ScaleCrop>
  <HeadingPairs>
    <vt:vector size="2" baseType="variant">
      <vt:variant>
        <vt:lpstr>Název</vt:lpstr>
      </vt:variant>
      <vt:variant>
        <vt:i4>1</vt:i4>
      </vt:variant>
    </vt:vector>
  </HeadingPairs>
  <TitlesOfParts>
    <vt:vector size="1" baseType="lpstr">
      <vt:lpstr>Výroční zpráva Mateřské školy Vestec za školní rok 2013/2014</vt:lpstr>
    </vt:vector>
  </TitlesOfParts>
  <Company>MHMP</Company>
  <LinksUpToDate>false</LinksUpToDate>
  <CharactersWithSpaces>47163</CharactersWithSpaces>
  <SharedDoc>false</SharedDoc>
  <HLinks>
    <vt:vector size="12" baseType="variant">
      <vt:variant>
        <vt:i4>6684721</vt:i4>
      </vt:variant>
      <vt:variant>
        <vt:i4>3</vt:i4>
      </vt:variant>
      <vt:variant>
        <vt:i4>0</vt:i4>
      </vt:variant>
      <vt:variant>
        <vt:i4>5</vt:i4>
      </vt:variant>
      <vt:variant>
        <vt:lpwstr>http://www.rodicevitani.cz/</vt:lpwstr>
      </vt:variant>
      <vt:variant>
        <vt:lpwstr/>
      </vt:variant>
      <vt:variant>
        <vt:i4>7471154</vt:i4>
      </vt:variant>
      <vt:variant>
        <vt:i4>0</vt:i4>
      </vt:variant>
      <vt:variant>
        <vt:i4>0</vt:i4>
      </vt:variant>
      <vt:variant>
        <vt:i4>5</vt:i4>
      </vt:variant>
      <vt:variant>
        <vt:lpwstr>http://www.msvestec.cz/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Výroční zpráva Mateřské školy Vestec za školní rok 2013/2014</dc:title>
  <dc:subject/>
  <dc:creator>INF</dc:creator>
  <cp:keywords/>
  <cp:lastModifiedBy>Petra</cp:lastModifiedBy>
  <cp:revision>14</cp:revision>
  <cp:lastPrinted>2025-11-20T14:28:00Z</cp:lastPrinted>
  <dcterms:created xsi:type="dcterms:W3CDTF">2025-09-23T10:03:00Z</dcterms:created>
  <dcterms:modified xsi:type="dcterms:W3CDTF">2025-12-15T10:12:00Z</dcterms:modified>
</cp:coreProperties>
</file>